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BD" w:rsidRDefault="000B66BD" w:rsidP="004E7CA4">
      <w:pPr>
        <w:jc w:val="both"/>
        <w:rPr>
          <w:sz w:val="32"/>
          <w:szCs w:val="32"/>
        </w:rPr>
      </w:pPr>
      <w:r>
        <w:rPr>
          <w:sz w:val="32"/>
          <w:szCs w:val="32"/>
        </w:rPr>
        <w:t xml:space="preserve">MESSE </w:t>
      </w:r>
      <w:r w:rsidR="002F5E9C">
        <w:rPr>
          <w:sz w:val="32"/>
          <w:szCs w:val="32"/>
        </w:rPr>
        <w:t xml:space="preserve">DU MOUVEMENT DES MARGUERITES DU DIOCÈSE DE VALLEYFIELD </w:t>
      </w:r>
      <w:r>
        <w:rPr>
          <w:sz w:val="32"/>
          <w:szCs w:val="32"/>
        </w:rPr>
        <w:t>EN LA BASILIQUE-CATHÉDRALE SAINTE-CÉCILE</w:t>
      </w:r>
    </w:p>
    <w:p w:rsidR="00417F13" w:rsidRDefault="000C13CF" w:rsidP="000B66BD">
      <w:pPr>
        <w:jc w:val="center"/>
        <w:rPr>
          <w:sz w:val="32"/>
          <w:szCs w:val="32"/>
        </w:rPr>
      </w:pPr>
      <w:r>
        <w:rPr>
          <w:sz w:val="32"/>
          <w:szCs w:val="32"/>
        </w:rPr>
        <w:t>20</w:t>
      </w:r>
      <w:bookmarkStart w:id="0" w:name="_GoBack"/>
      <w:bookmarkEnd w:id="0"/>
      <w:r w:rsidR="002F5E9C">
        <w:rPr>
          <w:sz w:val="32"/>
          <w:szCs w:val="32"/>
        </w:rPr>
        <w:t xml:space="preserve"> MAI 201</w:t>
      </w:r>
      <w:r>
        <w:rPr>
          <w:sz w:val="32"/>
          <w:szCs w:val="32"/>
        </w:rPr>
        <w:t>6</w:t>
      </w:r>
      <w:r w:rsidR="002F5E9C">
        <w:rPr>
          <w:sz w:val="32"/>
          <w:szCs w:val="32"/>
        </w:rPr>
        <w:t xml:space="preserve"> / 19H30</w:t>
      </w:r>
    </w:p>
    <w:p w:rsidR="002F5E9C" w:rsidRDefault="002F5E9C" w:rsidP="004E7CA4">
      <w:pPr>
        <w:pBdr>
          <w:top w:val="single" w:sz="12" w:space="1" w:color="auto"/>
          <w:bottom w:val="single" w:sz="12" w:space="1" w:color="auto"/>
        </w:pBdr>
        <w:jc w:val="both"/>
        <w:rPr>
          <w:sz w:val="32"/>
          <w:szCs w:val="32"/>
        </w:rPr>
      </w:pPr>
      <w:r>
        <w:rPr>
          <w:sz w:val="32"/>
          <w:szCs w:val="32"/>
        </w:rPr>
        <w:t xml:space="preserve">                           HOMÉLIE DE MGR NOËL SIMARD</w:t>
      </w:r>
    </w:p>
    <w:p w:rsidR="00E32036" w:rsidRDefault="00E32036" w:rsidP="004E7CA4">
      <w:pPr>
        <w:jc w:val="both"/>
        <w:rPr>
          <w:sz w:val="32"/>
          <w:szCs w:val="32"/>
        </w:rPr>
      </w:pPr>
    </w:p>
    <w:p w:rsidR="000B66BD" w:rsidRDefault="000B66BD" w:rsidP="004E7CA4">
      <w:pPr>
        <w:jc w:val="both"/>
        <w:rPr>
          <w:sz w:val="32"/>
          <w:szCs w:val="32"/>
        </w:rPr>
      </w:pPr>
      <w:r>
        <w:rPr>
          <w:sz w:val="32"/>
          <w:szCs w:val="32"/>
        </w:rPr>
        <w:t>« Comme il est beau de voir courir sur les montagnes, le messager qui annonce la paix, le message de la bonne nouvelle ». (Is 52, 7-10)</w:t>
      </w:r>
      <w:r w:rsidR="00E35B62">
        <w:rPr>
          <w:sz w:val="32"/>
          <w:szCs w:val="32"/>
        </w:rPr>
        <w:t>.</w:t>
      </w:r>
    </w:p>
    <w:p w:rsidR="00B56D1A" w:rsidRDefault="000B66BD" w:rsidP="004E7CA4">
      <w:pPr>
        <w:jc w:val="both"/>
        <w:rPr>
          <w:sz w:val="32"/>
          <w:szCs w:val="32"/>
        </w:rPr>
      </w:pPr>
      <w:r>
        <w:rPr>
          <w:sz w:val="32"/>
          <w:szCs w:val="32"/>
        </w:rPr>
        <w:t>Ce soi</w:t>
      </w:r>
      <w:r w:rsidR="00B56D1A">
        <w:rPr>
          <w:sz w:val="32"/>
          <w:szCs w:val="32"/>
        </w:rPr>
        <w:t>r</w:t>
      </w:r>
      <w:r>
        <w:rPr>
          <w:sz w:val="32"/>
          <w:szCs w:val="32"/>
        </w:rPr>
        <w:t>, comme il est bon d’être rassemblés pour rendre grâce à Dieu pour tous ces serviteurs</w:t>
      </w:r>
      <w:r w:rsidR="00B56D1A">
        <w:rPr>
          <w:sz w:val="32"/>
          <w:szCs w:val="32"/>
        </w:rPr>
        <w:t xml:space="preserve"> de Dieu</w:t>
      </w:r>
      <w:r>
        <w:rPr>
          <w:sz w:val="32"/>
          <w:szCs w:val="32"/>
        </w:rPr>
        <w:t>, prêtres et diacres, qui consacrent leur vie à l’annonce de la Bonne Nouvelle, à la construction du Royaume de Dieu, et à l’édification d’une Église vivante. Et ce soir, de rendre grâce d’une façon</w:t>
      </w:r>
      <w:r w:rsidR="00B56D1A">
        <w:rPr>
          <w:sz w:val="32"/>
          <w:szCs w:val="32"/>
        </w:rPr>
        <w:t xml:space="preserve"> spéciale pour les confrères qui célèbrent un anniversaire d’ordination sacerdotal</w:t>
      </w:r>
      <w:r w:rsidR="00E35B62">
        <w:rPr>
          <w:sz w:val="32"/>
          <w:szCs w:val="32"/>
        </w:rPr>
        <w:t>e</w:t>
      </w:r>
      <w:r w:rsidR="00B56D1A">
        <w:rPr>
          <w:sz w:val="32"/>
          <w:szCs w:val="32"/>
        </w:rPr>
        <w:t xml:space="preserve"> ou diaconale.</w:t>
      </w:r>
    </w:p>
    <w:p w:rsidR="000B66BD" w:rsidRDefault="000B66BD" w:rsidP="004E7CA4">
      <w:pPr>
        <w:jc w:val="both"/>
        <w:rPr>
          <w:sz w:val="32"/>
          <w:szCs w:val="32"/>
        </w:rPr>
      </w:pPr>
      <w:r>
        <w:rPr>
          <w:sz w:val="32"/>
          <w:szCs w:val="32"/>
        </w:rPr>
        <w:t xml:space="preserve">Comme il est beau de voir l’œuvre de Dieu se réaliser par l’action généreuse et dévouée de ces hommes qui, de bien des façons et par l’exercice de nombreux ministères, </w:t>
      </w:r>
      <w:r w:rsidR="00EE1480">
        <w:rPr>
          <w:sz w:val="32"/>
          <w:szCs w:val="32"/>
        </w:rPr>
        <w:t>participent à la mission de Dieu.</w:t>
      </w:r>
    </w:p>
    <w:p w:rsidR="000B66BD" w:rsidRDefault="000B66BD" w:rsidP="004E7CA4">
      <w:pPr>
        <w:jc w:val="both"/>
        <w:rPr>
          <w:sz w:val="32"/>
          <w:szCs w:val="32"/>
        </w:rPr>
      </w:pPr>
      <w:r>
        <w:rPr>
          <w:sz w:val="32"/>
          <w:szCs w:val="32"/>
        </w:rPr>
        <w:t>Comme il est beau de voir le soutien</w:t>
      </w:r>
      <w:r w:rsidRPr="000B66BD">
        <w:rPr>
          <w:sz w:val="32"/>
          <w:szCs w:val="32"/>
        </w:rPr>
        <w:t xml:space="preserve"> </w:t>
      </w:r>
      <w:r>
        <w:rPr>
          <w:sz w:val="32"/>
          <w:szCs w:val="32"/>
        </w:rPr>
        <w:t xml:space="preserve">moral et spirituel apporté par l’œuvre </w:t>
      </w:r>
      <w:r w:rsidR="00EE1480">
        <w:rPr>
          <w:sz w:val="32"/>
          <w:szCs w:val="32"/>
        </w:rPr>
        <w:t>et la prière des Marguerites. Si</w:t>
      </w:r>
      <w:r>
        <w:rPr>
          <w:sz w:val="32"/>
          <w:szCs w:val="32"/>
        </w:rPr>
        <w:t xml:space="preserve"> bien des pasteurs et des diacres continuent leur ministère avec amour et dévouement en dépit des obstacles, des difficultés de l’évangélisation, de l’indifférence face à la Parole et à l’Église, et des résultats « externes » peu encourageants, c’est grâce à votre appui et à </w:t>
      </w:r>
      <w:r>
        <w:rPr>
          <w:sz w:val="32"/>
          <w:szCs w:val="32"/>
        </w:rPr>
        <w:lastRenderedPageBreak/>
        <w:t>votre prière, chères Marguerites. Merci de tout cœur pour votre aide si précieuse, pour ce ministère de la prière que vous e</w:t>
      </w:r>
      <w:r w:rsidR="00EE1480">
        <w:rPr>
          <w:sz w:val="32"/>
          <w:szCs w:val="32"/>
        </w:rPr>
        <w:t>xercez avec amour et conviction!</w:t>
      </w:r>
    </w:p>
    <w:p w:rsidR="000B66BD" w:rsidRDefault="000B66BD" w:rsidP="004E7CA4">
      <w:pPr>
        <w:jc w:val="both"/>
        <w:rPr>
          <w:sz w:val="32"/>
          <w:szCs w:val="32"/>
        </w:rPr>
      </w:pPr>
      <w:r>
        <w:rPr>
          <w:sz w:val="32"/>
          <w:szCs w:val="32"/>
        </w:rPr>
        <w:t xml:space="preserve">Continuez à prier pour que vos pasteurs </w:t>
      </w:r>
      <w:r w:rsidR="00EE1480">
        <w:rPr>
          <w:sz w:val="32"/>
          <w:szCs w:val="32"/>
        </w:rPr>
        <w:t>le soient selon le cœur de Dieu,</w:t>
      </w:r>
      <w:r>
        <w:rPr>
          <w:sz w:val="32"/>
          <w:szCs w:val="32"/>
        </w:rPr>
        <w:t xml:space="preserve"> pour qu’à l’exemple de Jésus qui enseignait dans les synagogues des Juifs, ils enseignent la Parole de Dieu, le message du Christ</w:t>
      </w:r>
      <w:r w:rsidR="00EE1480">
        <w:rPr>
          <w:sz w:val="32"/>
          <w:szCs w:val="32"/>
        </w:rPr>
        <w:t>,</w:t>
      </w:r>
      <w:r>
        <w:rPr>
          <w:sz w:val="32"/>
          <w:szCs w:val="32"/>
        </w:rPr>
        <w:t xml:space="preserve"> non seulement dans les églises mais surtout dans tous ces lieux de vie et à tous ces temples de Dieu que sont nos frères et sœurs qui cheminent et cherchent une Bonne Nouvelle.</w:t>
      </w:r>
    </w:p>
    <w:p w:rsidR="00EE221F" w:rsidRDefault="00EE1480" w:rsidP="004E7CA4">
      <w:pPr>
        <w:jc w:val="both"/>
        <w:rPr>
          <w:sz w:val="32"/>
          <w:szCs w:val="32"/>
        </w:rPr>
      </w:pPr>
      <w:r>
        <w:rPr>
          <w:sz w:val="32"/>
          <w:szCs w:val="32"/>
        </w:rPr>
        <w:t>Continuez à prier pour que c</w:t>
      </w:r>
      <w:r w:rsidR="00EE221F">
        <w:rPr>
          <w:sz w:val="32"/>
          <w:szCs w:val="32"/>
        </w:rPr>
        <w:t>es serviteurs de Dieu, prêtres et diacres, soient attentifs à la voix de Dieu, à l’Esprit qui souffle encore aujourd’hui, afin qu’ils soient eux aussi des hommes de prière, puisant en Dieu et dans la prière tant personnelle que collective, la force de porter la joie de l’Évangile et</w:t>
      </w:r>
      <w:r w:rsidR="004D6640">
        <w:rPr>
          <w:sz w:val="32"/>
          <w:szCs w:val="32"/>
        </w:rPr>
        <w:t xml:space="preserve"> de l’amour aux gens qui pei</w:t>
      </w:r>
      <w:r w:rsidR="00EE221F">
        <w:rPr>
          <w:sz w:val="32"/>
          <w:szCs w:val="32"/>
        </w:rPr>
        <w:t>nent avec eux sur cette terre.</w:t>
      </w:r>
    </w:p>
    <w:p w:rsidR="00EE221F" w:rsidRDefault="00EE221F" w:rsidP="004E7CA4">
      <w:pPr>
        <w:jc w:val="both"/>
        <w:rPr>
          <w:sz w:val="32"/>
          <w:szCs w:val="32"/>
        </w:rPr>
      </w:pPr>
      <w:r>
        <w:rPr>
          <w:sz w:val="32"/>
          <w:szCs w:val="32"/>
        </w:rPr>
        <w:t xml:space="preserve">Continuez à prier pour que les prêtres soient des hommes remplis d’amour pour Jésus, leur Ami, pour l’humanité, pour les blessés de la vie, afin qu’ils sachent soigner les cœurs brisés avec </w:t>
      </w:r>
      <w:r w:rsidR="00BD0063">
        <w:rPr>
          <w:sz w:val="32"/>
          <w:szCs w:val="32"/>
        </w:rPr>
        <w:t>« </w:t>
      </w:r>
      <w:r>
        <w:rPr>
          <w:sz w:val="32"/>
          <w:szCs w:val="32"/>
        </w:rPr>
        <w:t>l’huile de l’accueil et de la miséricorde</w:t>
      </w:r>
      <w:r w:rsidR="00BD0063">
        <w:rPr>
          <w:sz w:val="32"/>
          <w:szCs w:val="32"/>
        </w:rPr>
        <w:t> »</w:t>
      </w:r>
      <w:r>
        <w:rPr>
          <w:sz w:val="32"/>
          <w:szCs w:val="32"/>
        </w:rPr>
        <w:t xml:space="preserve"> (Pape François, </w:t>
      </w:r>
      <w:r w:rsidRPr="00EE221F">
        <w:rPr>
          <w:i/>
          <w:sz w:val="32"/>
          <w:szCs w:val="32"/>
        </w:rPr>
        <w:t>La joie de l’amour</w:t>
      </w:r>
      <w:r>
        <w:rPr>
          <w:sz w:val="32"/>
          <w:szCs w:val="32"/>
        </w:rPr>
        <w:t>).</w:t>
      </w:r>
    </w:p>
    <w:p w:rsidR="00BD0063" w:rsidRDefault="000B66BD" w:rsidP="004E7CA4">
      <w:pPr>
        <w:jc w:val="both"/>
        <w:rPr>
          <w:sz w:val="32"/>
          <w:szCs w:val="32"/>
        </w:rPr>
      </w:pPr>
      <w:r>
        <w:rPr>
          <w:sz w:val="32"/>
          <w:szCs w:val="32"/>
        </w:rPr>
        <w:t xml:space="preserve">Continuez à prier pour que les prêtres et les diacres soient des témoins vivants de l’amour total, inclusif, démesuré de Dieu, qu’ils soient disponibles, non seulement d’une disponibilité </w:t>
      </w:r>
      <w:r w:rsidR="000F2EFA">
        <w:rPr>
          <w:sz w:val="32"/>
          <w:szCs w:val="32"/>
        </w:rPr>
        <w:t xml:space="preserve">de temps, mais aussi de cœur et de corps, ce qui veut dire avoir le cœur </w:t>
      </w:r>
      <w:r w:rsidR="00BD0063">
        <w:rPr>
          <w:sz w:val="32"/>
          <w:szCs w:val="32"/>
        </w:rPr>
        <w:t>libre pour laisser passer en eux, par eux et à travers eux</w:t>
      </w:r>
      <w:r w:rsidR="000F2EFA">
        <w:rPr>
          <w:sz w:val="32"/>
          <w:szCs w:val="32"/>
        </w:rPr>
        <w:t>, cette force d’amour de Dieu qu’il</w:t>
      </w:r>
      <w:r w:rsidR="00BD0063">
        <w:rPr>
          <w:sz w:val="32"/>
          <w:szCs w:val="32"/>
        </w:rPr>
        <w:t>s</w:t>
      </w:r>
      <w:r w:rsidR="000F2EFA">
        <w:rPr>
          <w:sz w:val="32"/>
          <w:szCs w:val="32"/>
        </w:rPr>
        <w:t xml:space="preserve"> accueille</w:t>
      </w:r>
      <w:r w:rsidR="00BD0063">
        <w:rPr>
          <w:sz w:val="32"/>
          <w:szCs w:val="32"/>
        </w:rPr>
        <w:t>nt pour la</w:t>
      </w:r>
      <w:r w:rsidR="000F2EFA">
        <w:rPr>
          <w:sz w:val="32"/>
          <w:szCs w:val="32"/>
        </w:rPr>
        <w:t xml:space="preserve"> mettre à la disposition de tous ceux et celles que le Seigneur me</w:t>
      </w:r>
      <w:r w:rsidR="00BD0063">
        <w:rPr>
          <w:sz w:val="32"/>
          <w:szCs w:val="32"/>
        </w:rPr>
        <w:t>t sur leur</w:t>
      </w:r>
      <w:r w:rsidR="000F2EFA">
        <w:rPr>
          <w:sz w:val="32"/>
          <w:szCs w:val="32"/>
        </w:rPr>
        <w:t xml:space="preserve"> route. </w:t>
      </w:r>
    </w:p>
    <w:p w:rsidR="000B66BD" w:rsidRDefault="000F2EFA" w:rsidP="004E7CA4">
      <w:pPr>
        <w:jc w:val="both"/>
        <w:rPr>
          <w:sz w:val="32"/>
          <w:szCs w:val="32"/>
        </w:rPr>
      </w:pPr>
      <w:r>
        <w:rPr>
          <w:sz w:val="32"/>
          <w:szCs w:val="32"/>
        </w:rPr>
        <w:lastRenderedPageBreak/>
        <w:t>Qu’ils soient disponibles pour accepter les ministères, l</w:t>
      </w:r>
      <w:r w:rsidR="00BD0063">
        <w:rPr>
          <w:sz w:val="32"/>
          <w:szCs w:val="32"/>
        </w:rPr>
        <w:t>es services et les défis que leur</w:t>
      </w:r>
      <w:r>
        <w:rPr>
          <w:sz w:val="32"/>
          <w:szCs w:val="32"/>
        </w:rPr>
        <w:t xml:space="preserve"> Église leur propose.</w:t>
      </w:r>
    </w:p>
    <w:p w:rsidR="000F2EFA" w:rsidRDefault="000F2EFA" w:rsidP="004E7CA4">
      <w:pPr>
        <w:jc w:val="both"/>
        <w:rPr>
          <w:sz w:val="32"/>
          <w:szCs w:val="32"/>
        </w:rPr>
      </w:pPr>
      <w:r>
        <w:rPr>
          <w:sz w:val="32"/>
          <w:szCs w:val="32"/>
        </w:rPr>
        <w:t>Continuez à prier pour que vos prêtres et diacres soient des rassembleurs, des créateurs d’unité et d’alliance, des gens qui font</w:t>
      </w:r>
      <w:r w:rsidR="00BD0063">
        <w:rPr>
          <w:sz w:val="32"/>
          <w:szCs w:val="32"/>
        </w:rPr>
        <w:t xml:space="preserve"> confiance aux laïcs et sav</w:t>
      </w:r>
      <w:r>
        <w:rPr>
          <w:sz w:val="32"/>
          <w:szCs w:val="32"/>
        </w:rPr>
        <w:t>ent faire appel à leurs talents et à leurs dons.</w:t>
      </w:r>
    </w:p>
    <w:p w:rsidR="000F2EFA" w:rsidRDefault="000F2EFA" w:rsidP="004E7CA4">
      <w:pPr>
        <w:jc w:val="both"/>
        <w:rPr>
          <w:sz w:val="32"/>
          <w:szCs w:val="32"/>
        </w:rPr>
      </w:pPr>
      <w:r>
        <w:rPr>
          <w:sz w:val="32"/>
          <w:szCs w:val="32"/>
        </w:rPr>
        <w:t>Continuez à prise pour que les prêtres soient particulièrement soucieux du bien des petits, des faibles, des rejetés, des prisonniers, des aveugles, des réfugiés</w:t>
      </w:r>
      <w:r w:rsidR="001313AE">
        <w:rPr>
          <w:sz w:val="32"/>
          <w:szCs w:val="32"/>
        </w:rPr>
        <w:t>.</w:t>
      </w:r>
    </w:p>
    <w:p w:rsidR="001313AE" w:rsidRDefault="001313AE" w:rsidP="004E7CA4">
      <w:pPr>
        <w:jc w:val="both"/>
        <w:rPr>
          <w:sz w:val="32"/>
          <w:szCs w:val="32"/>
        </w:rPr>
      </w:pPr>
      <w:r>
        <w:rPr>
          <w:sz w:val="32"/>
          <w:szCs w:val="32"/>
        </w:rPr>
        <w:t>Priez aussi pour la relève : notre Église, notre diocèse, ont un urgent b</w:t>
      </w:r>
      <w:r w:rsidR="005D20E5">
        <w:rPr>
          <w:sz w:val="32"/>
          <w:szCs w:val="32"/>
        </w:rPr>
        <w:t xml:space="preserve">esoin de prêtres et de diacres. </w:t>
      </w:r>
      <w:r>
        <w:rPr>
          <w:sz w:val="32"/>
          <w:szCs w:val="32"/>
        </w:rPr>
        <w:t>Priez pour que le Seigneur suscite dans le cœur de jeune</w:t>
      </w:r>
      <w:r w:rsidR="005D20E5">
        <w:rPr>
          <w:sz w:val="32"/>
          <w:szCs w:val="32"/>
        </w:rPr>
        <w:t xml:space="preserve">s hommes et de </w:t>
      </w:r>
      <w:r w:rsidR="00166EC3">
        <w:rPr>
          <w:sz w:val="32"/>
          <w:szCs w:val="32"/>
        </w:rPr>
        <w:t xml:space="preserve">gens </w:t>
      </w:r>
      <w:r w:rsidR="005D20E5">
        <w:rPr>
          <w:sz w:val="32"/>
          <w:szCs w:val="32"/>
        </w:rPr>
        <w:t>mariés le désir de servir son peuple dans la prêtrise et le diaconat.</w:t>
      </w:r>
    </w:p>
    <w:p w:rsidR="005D20E5" w:rsidRDefault="005D20E5" w:rsidP="004E7CA4">
      <w:pPr>
        <w:jc w:val="both"/>
        <w:rPr>
          <w:sz w:val="32"/>
          <w:szCs w:val="32"/>
        </w:rPr>
      </w:pPr>
      <w:r>
        <w:rPr>
          <w:sz w:val="32"/>
          <w:szCs w:val="32"/>
        </w:rPr>
        <w:t>Ensemble rendons grâce dans l’Eucharistie pour le pain de la Parole et l’Eucharistie qui nous sont offerts comme un don gratuit de Dieu. Que cette Eucharistie nous unisse et soutienne notre espérance. Qu’elle nous transforme en témoins joyeux et rayonnants de la Bonne Nouvelle afin qu’en nous et à travers nous, les gens découvrent l’Eau Vive, la lumière, le bonheur! Afin qu’ils s’étonnent du feu d’amour qui brûle dans nos cœurs!</w:t>
      </w:r>
    </w:p>
    <w:p w:rsidR="005D20E5" w:rsidRDefault="005D20E5" w:rsidP="004E7CA4">
      <w:pPr>
        <w:jc w:val="both"/>
        <w:rPr>
          <w:sz w:val="32"/>
          <w:szCs w:val="32"/>
        </w:rPr>
      </w:pPr>
      <w:r>
        <w:rPr>
          <w:sz w:val="32"/>
          <w:szCs w:val="32"/>
        </w:rPr>
        <w:t>AMEN</w:t>
      </w:r>
    </w:p>
    <w:p w:rsidR="000B66BD" w:rsidRDefault="000B66BD" w:rsidP="004E7CA4">
      <w:pPr>
        <w:jc w:val="both"/>
        <w:rPr>
          <w:sz w:val="32"/>
          <w:szCs w:val="32"/>
        </w:rPr>
      </w:pPr>
    </w:p>
    <w:sectPr w:rsidR="000B66BD" w:rsidSect="00417F1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36" w:rsidRDefault="00E32036" w:rsidP="00E32036">
      <w:pPr>
        <w:spacing w:after="0" w:line="240" w:lineRule="auto"/>
      </w:pPr>
      <w:r>
        <w:separator/>
      </w:r>
    </w:p>
  </w:endnote>
  <w:endnote w:type="continuationSeparator" w:id="0">
    <w:p w:rsidR="00E32036" w:rsidRDefault="00E32036" w:rsidP="00E3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31390"/>
      <w:docPartObj>
        <w:docPartGallery w:val="Page Numbers (Bottom of Page)"/>
        <w:docPartUnique/>
      </w:docPartObj>
    </w:sdtPr>
    <w:sdtEndPr/>
    <w:sdtContent>
      <w:p w:rsidR="00E32036" w:rsidRDefault="00E32036">
        <w:pPr>
          <w:pStyle w:val="Pieddepage"/>
          <w:jc w:val="right"/>
        </w:pPr>
        <w:r>
          <w:fldChar w:fldCharType="begin"/>
        </w:r>
        <w:r>
          <w:instrText>PAGE   \* MERGEFORMAT</w:instrText>
        </w:r>
        <w:r>
          <w:fldChar w:fldCharType="separate"/>
        </w:r>
        <w:r w:rsidR="000C13CF" w:rsidRPr="000C13CF">
          <w:rPr>
            <w:noProof/>
            <w:lang w:val="fr-FR"/>
          </w:rPr>
          <w:t>3</w:t>
        </w:r>
        <w:r>
          <w:fldChar w:fldCharType="end"/>
        </w:r>
      </w:p>
    </w:sdtContent>
  </w:sdt>
  <w:p w:rsidR="00E32036" w:rsidRDefault="00E320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36" w:rsidRDefault="00E32036" w:rsidP="00E32036">
      <w:pPr>
        <w:spacing w:after="0" w:line="240" w:lineRule="auto"/>
      </w:pPr>
      <w:r>
        <w:separator/>
      </w:r>
    </w:p>
  </w:footnote>
  <w:footnote w:type="continuationSeparator" w:id="0">
    <w:p w:rsidR="00E32036" w:rsidRDefault="00E32036" w:rsidP="00E320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9C"/>
    <w:rsid w:val="000B66BD"/>
    <w:rsid w:val="000C13CF"/>
    <w:rsid w:val="000F2EFA"/>
    <w:rsid w:val="001313AE"/>
    <w:rsid w:val="00166EC3"/>
    <w:rsid w:val="0024023B"/>
    <w:rsid w:val="002F5E9C"/>
    <w:rsid w:val="00314FA1"/>
    <w:rsid w:val="003E30B9"/>
    <w:rsid w:val="00417F13"/>
    <w:rsid w:val="004D6640"/>
    <w:rsid w:val="004E7CA4"/>
    <w:rsid w:val="005425DA"/>
    <w:rsid w:val="005B2622"/>
    <w:rsid w:val="005D20E5"/>
    <w:rsid w:val="00890BFA"/>
    <w:rsid w:val="00A100FF"/>
    <w:rsid w:val="00B56D1A"/>
    <w:rsid w:val="00B75EA3"/>
    <w:rsid w:val="00BD0063"/>
    <w:rsid w:val="00C6373B"/>
    <w:rsid w:val="00DE058C"/>
    <w:rsid w:val="00DE2137"/>
    <w:rsid w:val="00E32036"/>
    <w:rsid w:val="00E35B62"/>
    <w:rsid w:val="00EE1480"/>
    <w:rsid w:val="00EE22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97484-1A31-41BE-8B29-C52C3773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2036"/>
    <w:pPr>
      <w:tabs>
        <w:tab w:val="center" w:pos="4320"/>
        <w:tab w:val="right" w:pos="8640"/>
      </w:tabs>
      <w:spacing w:after="0" w:line="240" w:lineRule="auto"/>
    </w:pPr>
  </w:style>
  <w:style w:type="character" w:customStyle="1" w:styleId="En-tteCar">
    <w:name w:val="En-tête Car"/>
    <w:basedOn w:val="Policepardfaut"/>
    <w:link w:val="En-tte"/>
    <w:uiPriority w:val="99"/>
    <w:rsid w:val="00E32036"/>
  </w:style>
  <w:style w:type="paragraph" w:styleId="Pieddepage">
    <w:name w:val="footer"/>
    <w:basedOn w:val="Normal"/>
    <w:link w:val="PieddepageCar"/>
    <w:uiPriority w:val="99"/>
    <w:unhideWhenUsed/>
    <w:rsid w:val="00E320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18601-7D2F-4154-87B9-290027A2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14</cp:revision>
  <dcterms:created xsi:type="dcterms:W3CDTF">2016-05-25T19:56:00Z</dcterms:created>
  <dcterms:modified xsi:type="dcterms:W3CDTF">2016-06-08T14:18:00Z</dcterms:modified>
</cp:coreProperties>
</file>