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F24" w:rsidRDefault="001A3534" w:rsidP="001A3534">
      <w:pPr>
        <w:jc w:val="center"/>
        <w:rPr>
          <w:rFonts w:ascii="Times New Roman" w:hAnsi="Times New Roman" w:cs="Times New Roman"/>
          <w:b/>
          <w:sz w:val="24"/>
          <w:szCs w:val="24"/>
        </w:rPr>
      </w:pPr>
      <w:r w:rsidRPr="001A3534">
        <w:rPr>
          <w:rFonts w:ascii="Times New Roman" w:hAnsi="Times New Roman" w:cs="Times New Roman"/>
          <w:b/>
          <w:sz w:val="24"/>
          <w:szCs w:val="24"/>
        </w:rPr>
        <w:t>Les enjeux du synode sur la famille</w:t>
      </w:r>
    </w:p>
    <w:p w:rsidR="001A3534" w:rsidRDefault="001A3534" w:rsidP="001A3534">
      <w:pPr>
        <w:jc w:val="center"/>
        <w:rPr>
          <w:rFonts w:ascii="Times New Roman" w:hAnsi="Times New Roman" w:cs="Times New Roman"/>
          <w:b/>
          <w:sz w:val="24"/>
          <w:szCs w:val="24"/>
        </w:rPr>
      </w:pPr>
    </w:p>
    <w:p w:rsidR="00817D7E" w:rsidRPr="00757A86" w:rsidRDefault="00817D7E" w:rsidP="00817D7E">
      <w:pPr>
        <w:jc w:val="both"/>
        <w:rPr>
          <w:rFonts w:ascii="Times New Roman" w:hAnsi="Times New Roman" w:cs="Times New Roman"/>
          <w:sz w:val="24"/>
          <w:szCs w:val="24"/>
        </w:rPr>
      </w:pPr>
      <w:r>
        <w:rPr>
          <w:rFonts w:ascii="Times New Roman" w:hAnsi="Times New Roman" w:cs="Times New Roman"/>
          <w:sz w:val="24"/>
          <w:szCs w:val="24"/>
        </w:rPr>
        <w:t>C’est d’</w:t>
      </w:r>
      <w:r w:rsidRPr="00757A86">
        <w:rPr>
          <w:rFonts w:ascii="Times New Roman" w:hAnsi="Times New Roman" w:cs="Times New Roman"/>
          <w:sz w:val="24"/>
          <w:szCs w:val="24"/>
        </w:rPr>
        <w:t xml:space="preserve">abord par souci pastoral, c’est-à-dire </w:t>
      </w:r>
      <w:r>
        <w:rPr>
          <w:rFonts w:ascii="Times New Roman" w:hAnsi="Times New Roman" w:cs="Times New Roman"/>
          <w:sz w:val="24"/>
          <w:szCs w:val="24"/>
        </w:rPr>
        <w:t>par</w:t>
      </w:r>
      <w:r w:rsidRPr="00757A86">
        <w:rPr>
          <w:rFonts w:ascii="Times New Roman" w:hAnsi="Times New Roman" w:cs="Times New Roman"/>
          <w:sz w:val="24"/>
          <w:szCs w:val="24"/>
        </w:rPr>
        <w:t xml:space="preserve"> désir de voir l’Église s’intéresser aux transformations — certains parlent même de « crise » — de la famille et du mariage chrétiens dans le monde contemporain. Lors de son voyage aux États-Unis, il a présenté les principaux défis qui s’abattent </w:t>
      </w:r>
      <w:r>
        <w:rPr>
          <w:rFonts w:ascii="Times New Roman" w:hAnsi="Times New Roman" w:cs="Times New Roman"/>
          <w:sz w:val="24"/>
          <w:szCs w:val="24"/>
        </w:rPr>
        <w:t xml:space="preserve">de nos jours </w:t>
      </w:r>
      <w:r w:rsidRPr="00757A86">
        <w:rPr>
          <w:rFonts w:ascii="Times New Roman" w:hAnsi="Times New Roman" w:cs="Times New Roman"/>
          <w:sz w:val="24"/>
          <w:szCs w:val="24"/>
        </w:rPr>
        <w:t xml:space="preserve">sur la famille et le mariage chrétiens : l’individualisme, le consumérisme et la peur de l’engagement, par exemple. </w:t>
      </w:r>
    </w:p>
    <w:p w:rsidR="00817D7E" w:rsidRPr="00757A86" w:rsidRDefault="00817D7E" w:rsidP="00817D7E">
      <w:pPr>
        <w:jc w:val="both"/>
        <w:rPr>
          <w:rFonts w:ascii="Times New Roman" w:hAnsi="Times New Roman" w:cs="Times New Roman"/>
          <w:sz w:val="24"/>
          <w:szCs w:val="24"/>
        </w:rPr>
      </w:pPr>
    </w:p>
    <w:p w:rsidR="00817D7E" w:rsidRPr="00757A86" w:rsidRDefault="00817D7E" w:rsidP="00817D7E">
      <w:pPr>
        <w:jc w:val="both"/>
        <w:rPr>
          <w:rFonts w:ascii="Times New Roman" w:hAnsi="Times New Roman" w:cs="Times New Roman"/>
          <w:sz w:val="24"/>
          <w:szCs w:val="24"/>
        </w:rPr>
      </w:pPr>
      <w:r w:rsidRPr="00757A86">
        <w:rPr>
          <w:rFonts w:ascii="Times New Roman" w:hAnsi="Times New Roman" w:cs="Times New Roman"/>
          <w:sz w:val="24"/>
          <w:szCs w:val="24"/>
        </w:rPr>
        <w:t xml:space="preserve">Il invitait aussi les évêques de la catholicité à s’intéresser aux </w:t>
      </w:r>
      <w:r>
        <w:rPr>
          <w:rFonts w:ascii="Times New Roman" w:hAnsi="Times New Roman" w:cs="Times New Roman"/>
          <w:sz w:val="24"/>
          <w:szCs w:val="24"/>
        </w:rPr>
        <w:t>« </w:t>
      </w:r>
      <w:r w:rsidRPr="00757A86">
        <w:rPr>
          <w:rFonts w:ascii="Times New Roman" w:hAnsi="Times New Roman" w:cs="Times New Roman"/>
          <w:sz w:val="24"/>
          <w:szCs w:val="24"/>
        </w:rPr>
        <w:t>périphéries existentielles</w:t>
      </w:r>
      <w:r>
        <w:rPr>
          <w:rFonts w:ascii="Times New Roman" w:hAnsi="Times New Roman" w:cs="Times New Roman"/>
          <w:sz w:val="24"/>
          <w:szCs w:val="24"/>
        </w:rPr>
        <w:t> »</w:t>
      </w:r>
      <w:r w:rsidRPr="00757A86">
        <w:rPr>
          <w:rFonts w:ascii="Times New Roman" w:hAnsi="Times New Roman" w:cs="Times New Roman"/>
          <w:sz w:val="24"/>
          <w:szCs w:val="24"/>
        </w:rPr>
        <w:t xml:space="preserve"> de l’Église, c’est-à-dire aux familles ou </w:t>
      </w:r>
      <w:r w:rsidR="00A27EEB">
        <w:rPr>
          <w:rFonts w:ascii="Times New Roman" w:hAnsi="Times New Roman" w:cs="Times New Roman"/>
          <w:sz w:val="24"/>
          <w:szCs w:val="24"/>
        </w:rPr>
        <w:t>aux</w:t>
      </w:r>
      <w:r w:rsidRPr="00757A86">
        <w:rPr>
          <w:rFonts w:ascii="Times New Roman" w:hAnsi="Times New Roman" w:cs="Times New Roman"/>
          <w:sz w:val="24"/>
          <w:szCs w:val="24"/>
        </w:rPr>
        <w:t xml:space="preserve"> personnes qui ne vivent pas exactement selon les règles de l'Église. Les couples non-mariés, les divorcés remariés et les familles reconstitué</w:t>
      </w:r>
      <w:r w:rsidR="00A27EEB">
        <w:rPr>
          <w:rFonts w:ascii="Times New Roman" w:hAnsi="Times New Roman" w:cs="Times New Roman"/>
          <w:sz w:val="24"/>
          <w:szCs w:val="24"/>
        </w:rPr>
        <w:t>e</w:t>
      </w:r>
      <w:r w:rsidRPr="00757A86">
        <w:rPr>
          <w:rFonts w:ascii="Times New Roman" w:hAnsi="Times New Roman" w:cs="Times New Roman"/>
          <w:sz w:val="24"/>
          <w:szCs w:val="24"/>
        </w:rPr>
        <w:t>s, par exemple. Il voulait aussi que les évêques réfléchissent à la place des enfants, des jeunes et des personnes âg</w:t>
      </w:r>
      <w:r w:rsidR="00262DE6">
        <w:rPr>
          <w:rFonts w:ascii="Times New Roman" w:hAnsi="Times New Roman" w:cs="Times New Roman"/>
          <w:sz w:val="24"/>
          <w:szCs w:val="24"/>
        </w:rPr>
        <w:t>é</w:t>
      </w:r>
      <w:r w:rsidRPr="00757A86">
        <w:rPr>
          <w:rFonts w:ascii="Times New Roman" w:hAnsi="Times New Roman" w:cs="Times New Roman"/>
          <w:sz w:val="24"/>
          <w:szCs w:val="24"/>
        </w:rPr>
        <w:t xml:space="preserve">es dans la pastorale familiale de l’Église. </w:t>
      </w:r>
    </w:p>
    <w:p w:rsidR="001A3534" w:rsidRDefault="001A3534" w:rsidP="00817D7E">
      <w:pPr>
        <w:jc w:val="both"/>
        <w:rPr>
          <w:rFonts w:ascii="Times New Roman" w:hAnsi="Times New Roman" w:cs="Times New Roman"/>
          <w:sz w:val="24"/>
          <w:szCs w:val="24"/>
        </w:rPr>
      </w:pPr>
    </w:p>
    <w:p w:rsidR="00817D7E" w:rsidRDefault="00817D7E" w:rsidP="00817D7E">
      <w:pPr>
        <w:jc w:val="both"/>
        <w:rPr>
          <w:rFonts w:ascii="Times New Roman" w:hAnsi="Times New Roman" w:cs="Times New Roman"/>
          <w:b/>
          <w:sz w:val="24"/>
          <w:szCs w:val="24"/>
        </w:rPr>
      </w:pPr>
      <w:r w:rsidRPr="00817D7E">
        <w:rPr>
          <w:rFonts w:ascii="Times New Roman" w:hAnsi="Times New Roman" w:cs="Times New Roman"/>
          <w:b/>
          <w:sz w:val="24"/>
          <w:szCs w:val="24"/>
        </w:rPr>
        <w:t xml:space="preserve">Le synode </w:t>
      </w:r>
      <w:r w:rsidR="008B5F8D">
        <w:rPr>
          <w:rFonts w:ascii="Times New Roman" w:hAnsi="Times New Roman" w:cs="Times New Roman"/>
          <w:b/>
          <w:sz w:val="24"/>
          <w:szCs w:val="24"/>
        </w:rPr>
        <w:t xml:space="preserve">extraordinaire </w:t>
      </w:r>
      <w:r w:rsidRPr="00817D7E">
        <w:rPr>
          <w:rFonts w:ascii="Times New Roman" w:hAnsi="Times New Roman" w:cs="Times New Roman"/>
          <w:b/>
          <w:sz w:val="24"/>
          <w:szCs w:val="24"/>
        </w:rPr>
        <w:t xml:space="preserve">de 2014 </w:t>
      </w:r>
    </w:p>
    <w:p w:rsidR="00817D7E" w:rsidRDefault="00817D7E" w:rsidP="00817D7E">
      <w:pPr>
        <w:jc w:val="both"/>
        <w:rPr>
          <w:rFonts w:ascii="Times New Roman" w:hAnsi="Times New Roman" w:cs="Times New Roman"/>
          <w:b/>
          <w:sz w:val="24"/>
          <w:szCs w:val="24"/>
        </w:rPr>
      </w:pPr>
    </w:p>
    <w:p w:rsidR="0041178A" w:rsidRDefault="00817D7E" w:rsidP="00817D7E">
      <w:pPr>
        <w:jc w:val="both"/>
        <w:rPr>
          <w:rFonts w:ascii="Times New Roman" w:hAnsi="Times New Roman" w:cs="Times New Roman"/>
          <w:sz w:val="24"/>
          <w:szCs w:val="24"/>
        </w:rPr>
      </w:pPr>
      <w:r>
        <w:rPr>
          <w:rFonts w:ascii="Times New Roman" w:hAnsi="Times New Roman" w:cs="Times New Roman"/>
          <w:sz w:val="24"/>
          <w:szCs w:val="24"/>
        </w:rPr>
        <w:t xml:space="preserve">En réunissant ce synode, le pape </w:t>
      </w:r>
      <w:r w:rsidR="0041178A">
        <w:rPr>
          <w:rFonts w:ascii="Times New Roman" w:hAnsi="Times New Roman" w:cs="Times New Roman"/>
          <w:sz w:val="24"/>
          <w:szCs w:val="24"/>
        </w:rPr>
        <w:t xml:space="preserve">Francois </w:t>
      </w:r>
      <w:r>
        <w:rPr>
          <w:rFonts w:ascii="Times New Roman" w:hAnsi="Times New Roman" w:cs="Times New Roman"/>
          <w:sz w:val="24"/>
          <w:szCs w:val="24"/>
        </w:rPr>
        <w:t>es</w:t>
      </w:r>
      <w:r w:rsidR="00324620">
        <w:rPr>
          <w:rFonts w:ascii="Times New Roman" w:hAnsi="Times New Roman" w:cs="Times New Roman"/>
          <w:sz w:val="24"/>
          <w:szCs w:val="24"/>
        </w:rPr>
        <w:t xml:space="preserve">pérait des débats ouverts, quoique respectueux. Lors du synode de 2014, les débats ont été houleux, notamment sur certaines questions délicates : les conjoints de fait, les divorcés remariés, </w:t>
      </w:r>
      <w:r w:rsidR="001524EB">
        <w:rPr>
          <w:rFonts w:ascii="Times New Roman" w:hAnsi="Times New Roman" w:cs="Times New Roman"/>
          <w:sz w:val="24"/>
          <w:szCs w:val="24"/>
        </w:rPr>
        <w:t xml:space="preserve">le baptême d’enfants de couples non reconnus par l’Église. </w:t>
      </w:r>
    </w:p>
    <w:p w:rsidR="0041178A" w:rsidRDefault="0041178A" w:rsidP="00817D7E">
      <w:pPr>
        <w:jc w:val="both"/>
        <w:rPr>
          <w:rFonts w:ascii="Times New Roman" w:hAnsi="Times New Roman" w:cs="Times New Roman"/>
          <w:sz w:val="24"/>
          <w:szCs w:val="24"/>
        </w:rPr>
      </w:pPr>
    </w:p>
    <w:p w:rsidR="00817D7E" w:rsidRDefault="0041178A" w:rsidP="00817D7E">
      <w:pPr>
        <w:jc w:val="both"/>
        <w:rPr>
          <w:rFonts w:ascii="Times New Roman" w:hAnsi="Times New Roman" w:cs="Times New Roman"/>
          <w:iCs/>
          <w:sz w:val="24"/>
          <w:szCs w:val="24"/>
        </w:rPr>
      </w:pPr>
      <w:r w:rsidRPr="0041178A">
        <w:rPr>
          <w:rFonts w:ascii="Times New Roman" w:hAnsi="Times New Roman" w:cs="Times New Roman"/>
          <w:sz w:val="24"/>
          <w:szCs w:val="24"/>
        </w:rPr>
        <w:t>Le pape a supplié le synode d’</w:t>
      </w:r>
      <w:r w:rsidRPr="0041178A">
        <w:rPr>
          <w:rFonts w:ascii="Times New Roman" w:hAnsi="Times New Roman" w:cs="Times New Roman"/>
          <w:iCs/>
          <w:sz w:val="24"/>
          <w:szCs w:val="24"/>
        </w:rPr>
        <w:t>« entendre le cri du peuple »</w:t>
      </w:r>
      <w:r w:rsidRPr="0041178A">
        <w:rPr>
          <w:rFonts w:ascii="Times New Roman" w:hAnsi="Times New Roman" w:cs="Times New Roman"/>
          <w:sz w:val="24"/>
          <w:szCs w:val="24"/>
        </w:rPr>
        <w:t xml:space="preserve"> et de </w:t>
      </w:r>
      <w:r w:rsidRPr="0041178A">
        <w:rPr>
          <w:rFonts w:ascii="Times New Roman" w:hAnsi="Times New Roman" w:cs="Times New Roman"/>
          <w:iCs/>
          <w:sz w:val="24"/>
          <w:szCs w:val="24"/>
        </w:rPr>
        <w:t>« s’imprégner de l’odeur »</w:t>
      </w:r>
      <w:r w:rsidRPr="0041178A">
        <w:rPr>
          <w:rFonts w:ascii="Times New Roman" w:hAnsi="Times New Roman" w:cs="Times New Roman"/>
          <w:sz w:val="24"/>
          <w:szCs w:val="24"/>
        </w:rPr>
        <w:t xml:space="preserve"> des réalités</w:t>
      </w:r>
      <w:r>
        <w:rPr>
          <w:rFonts w:ascii="Times New Roman" w:hAnsi="Times New Roman" w:cs="Times New Roman"/>
          <w:sz w:val="24"/>
          <w:szCs w:val="24"/>
        </w:rPr>
        <w:t xml:space="preserve"> terrestres</w:t>
      </w:r>
      <w:r w:rsidRPr="0041178A">
        <w:rPr>
          <w:rFonts w:ascii="Times New Roman" w:hAnsi="Times New Roman" w:cs="Times New Roman"/>
          <w:sz w:val="24"/>
          <w:szCs w:val="24"/>
        </w:rPr>
        <w:t>. Tout en invitant l’Église, qui est une « mère », à « soigner avec miséricorde</w:t>
      </w:r>
      <w:r>
        <w:rPr>
          <w:rFonts w:ascii="Times New Roman" w:hAnsi="Times New Roman" w:cs="Times New Roman"/>
          <w:sz w:val="24"/>
          <w:szCs w:val="24"/>
        </w:rPr>
        <w:t> »</w:t>
      </w:r>
      <w:r w:rsidRPr="0041178A">
        <w:rPr>
          <w:rFonts w:ascii="Times New Roman" w:hAnsi="Times New Roman" w:cs="Times New Roman"/>
          <w:sz w:val="24"/>
          <w:szCs w:val="24"/>
        </w:rPr>
        <w:t xml:space="preserve"> </w:t>
      </w:r>
      <w:r>
        <w:rPr>
          <w:rFonts w:ascii="Times New Roman" w:hAnsi="Times New Roman" w:cs="Times New Roman"/>
          <w:sz w:val="24"/>
          <w:szCs w:val="24"/>
        </w:rPr>
        <w:t>l</w:t>
      </w:r>
      <w:r w:rsidRPr="0041178A">
        <w:rPr>
          <w:rFonts w:ascii="Times New Roman" w:hAnsi="Times New Roman" w:cs="Times New Roman"/>
          <w:iCs/>
          <w:sz w:val="24"/>
          <w:szCs w:val="24"/>
        </w:rPr>
        <w:t xml:space="preserve">es </w:t>
      </w:r>
      <w:r>
        <w:rPr>
          <w:rFonts w:ascii="Times New Roman" w:hAnsi="Times New Roman" w:cs="Times New Roman"/>
          <w:iCs/>
          <w:sz w:val="24"/>
          <w:szCs w:val="24"/>
        </w:rPr>
        <w:t>« </w:t>
      </w:r>
      <w:r w:rsidRPr="0041178A">
        <w:rPr>
          <w:rFonts w:ascii="Times New Roman" w:hAnsi="Times New Roman" w:cs="Times New Roman"/>
          <w:iCs/>
          <w:sz w:val="24"/>
          <w:szCs w:val="24"/>
        </w:rPr>
        <w:t>blessures</w:t>
      </w:r>
      <w:r>
        <w:rPr>
          <w:rFonts w:ascii="Times New Roman" w:hAnsi="Times New Roman" w:cs="Times New Roman"/>
          <w:iCs/>
          <w:sz w:val="24"/>
          <w:szCs w:val="24"/>
        </w:rPr>
        <w:t> »</w:t>
      </w:r>
      <w:r w:rsidRPr="0041178A">
        <w:rPr>
          <w:rFonts w:ascii="Times New Roman" w:hAnsi="Times New Roman" w:cs="Times New Roman"/>
          <w:iCs/>
          <w:sz w:val="24"/>
          <w:szCs w:val="24"/>
        </w:rPr>
        <w:t xml:space="preserve"> </w:t>
      </w:r>
      <w:r>
        <w:rPr>
          <w:rFonts w:ascii="Times New Roman" w:hAnsi="Times New Roman" w:cs="Times New Roman"/>
          <w:iCs/>
          <w:sz w:val="24"/>
          <w:szCs w:val="24"/>
        </w:rPr>
        <w:t xml:space="preserve">spirituelles qui accablent les familles et les couples brisés. </w:t>
      </w:r>
    </w:p>
    <w:p w:rsidR="0041178A" w:rsidRDefault="0041178A" w:rsidP="00817D7E">
      <w:pPr>
        <w:jc w:val="both"/>
        <w:rPr>
          <w:rFonts w:ascii="Times New Roman" w:hAnsi="Times New Roman" w:cs="Times New Roman"/>
          <w:iCs/>
          <w:sz w:val="24"/>
          <w:szCs w:val="24"/>
        </w:rPr>
      </w:pPr>
    </w:p>
    <w:p w:rsidR="00984253" w:rsidRDefault="0041178A" w:rsidP="00817D7E">
      <w:pPr>
        <w:jc w:val="both"/>
        <w:rPr>
          <w:rFonts w:ascii="Times New Roman" w:hAnsi="Times New Roman" w:cs="Times New Roman"/>
          <w:iCs/>
          <w:sz w:val="24"/>
          <w:szCs w:val="24"/>
        </w:rPr>
      </w:pPr>
      <w:r>
        <w:rPr>
          <w:rFonts w:ascii="Times New Roman" w:hAnsi="Times New Roman" w:cs="Times New Roman"/>
          <w:iCs/>
          <w:sz w:val="24"/>
          <w:szCs w:val="24"/>
        </w:rPr>
        <w:t xml:space="preserve">Le synode </w:t>
      </w:r>
      <w:r w:rsidR="00E52D41">
        <w:rPr>
          <w:rFonts w:ascii="Times New Roman" w:hAnsi="Times New Roman" w:cs="Times New Roman"/>
          <w:iCs/>
          <w:sz w:val="24"/>
          <w:szCs w:val="24"/>
        </w:rPr>
        <w:t xml:space="preserve">de 2014 </w:t>
      </w:r>
      <w:r>
        <w:rPr>
          <w:rFonts w:ascii="Times New Roman" w:hAnsi="Times New Roman" w:cs="Times New Roman"/>
          <w:iCs/>
          <w:sz w:val="24"/>
          <w:szCs w:val="24"/>
        </w:rPr>
        <w:t>a réitéré l’</w:t>
      </w:r>
      <w:r w:rsidRPr="008B5F8D">
        <w:rPr>
          <w:rFonts w:ascii="Times New Roman" w:hAnsi="Times New Roman" w:cs="Times New Roman"/>
          <w:b/>
          <w:iCs/>
          <w:sz w:val="24"/>
          <w:szCs w:val="24"/>
        </w:rPr>
        <w:t xml:space="preserve">indissolubilité </w:t>
      </w:r>
      <w:r w:rsidR="00E52D41" w:rsidRPr="008B5F8D">
        <w:rPr>
          <w:rFonts w:ascii="Times New Roman" w:hAnsi="Times New Roman" w:cs="Times New Roman"/>
          <w:b/>
          <w:iCs/>
          <w:sz w:val="24"/>
          <w:szCs w:val="24"/>
        </w:rPr>
        <w:t>du mariage</w:t>
      </w:r>
      <w:r w:rsidR="00E52D41">
        <w:rPr>
          <w:rFonts w:ascii="Times New Roman" w:hAnsi="Times New Roman" w:cs="Times New Roman"/>
          <w:iCs/>
          <w:sz w:val="24"/>
          <w:szCs w:val="24"/>
        </w:rPr>
        <w:t xml:space="preserve">. Il a rappelé </w:t>
      </w:r>
      <w:r>
        <w:rPr>
          <w:rFonts w:ascii="Times New Roman" w:hAnsi="Times New Roman" w:cs="Times New Roman"/>
          <w:iCs/>
          <w:sz w:val="24"/>
          <w:szCs w:val="24"/>
        </w:rPr>
        <w:t xml:space="preserve">la nécessité </w:t>
      </w:r>
      <w:r w:rsidR="00E52D41">
        <w:rPr>
          <w:rFonts w:ascii="Times New Roman" w:hAnsi="Times New Roman" w:cs="Times New Roman"/>
          <w:iCs/>
          <w:sz w:val="24"/>
          <w:szCs w:val="24"/>
        </w:rPr>
        <w:t>d’un « </w:t>
      </w:r>
      <w:r w:rsidR="00E52D41" w:rsidRPr="008B5F8D">
        <w:rPr>
          <w:rFonts w:ascii="Times New Roman" w:hAnsi="Times New Roman" w:cs="Times New Roman"/>
          <w:b/>
          <w:iCs/>
          <w:sz w:val="24"/>
          <w:szCs w:val="24"/>
        </w:rPr>
        <w:t>parcours pénitentiel</w:t>
      </w:r>
      <w:r w:rsidR="00E52D41">
        <w:rPr>
          <w:rFonts w:ascii="Times New Roman" w:hAnsi="Times New Roman" w:cs="Times New Roman"/>
          <w:iCs/>
          <w:sz w:val="24"/>
          <w:szCs w:val="24"/>
        </w:rPr>
        <w:t> » afin</w:t>
      </w:r>
      <w:r>
        <w:rPr>
          <w:rFonts w:ascii="Times New Roman" w:hAnsi="Times New Roman" w:cs="Times New Roman"/>
          <w:iCs/>
          <w:sz w:val="24"/>
          <w:szCs w:val="24"/>
        </w:rPr>
        <w:t xml:space="preserve"> </w:t>
      </w:r>
      <w:r w:rsidR="00E52D41">
        <w:rPr>
          <w:rFonts w:ascii="Times New Roman" w:hAnsi="Times New Roman" w:cs="Times New Roman"/>
          <w:iCs/>
          <w:sz w:val="24"/>
          <w:szCs w:val="24"/>
        </w:rPr>
        <w:t xml:space="preserve">d’absoudre les </w:t>
      </w:r>
      <w:r w:rsidRPr="008B5F8D">
        <w:rPr>
          <w:rFonts w:ascii="Times New Roman" w:hAnsi="Times New Roman" w:cs="Times New Roman"/>
          <w:b/>
          <w:iCs/>
          <w:sz w:val="24"/>
          <w:szCs w:val="24"/>
        </w:rPr>
        <w:t>divorcés remariés</w:t>
      </w:r>
      <w:r>
        <w:rPr>
          <w:rFonts w:ascii="Times New Roman" w:hAnsi="Times New Roman" w:cs="Times New Roman"/>
          <w:iCs/>
          <w:sz w:val="24"/>
          <w:szCs w:val="24"/>
        </w:rPr>
        <w:t xml:space="preserve"> </w:t>
      </w:r>
      <w:r w:rsidR="00E52D41">
        <w:rPr>
          <w:rFonts w:ascii="Times New Roman" w:hAnsi="Times New Roman" w:cs="Times New Roman"/>
          <w:iCs/>
          <w:sz w:val="24"/>
          <w:szCs w:val="24"/>
        </w:rPr>
        <w:t xml:space="preserve">et leur redonner accès aux sacrements. </w:t>
      </w:r>
    </w:p>
    <w:p w:rsidR="00984253" w:rsidRDefault="00984253" w:rsidP="00817D7E">
      <w:pPr>
        <w:jc w:val="both"/>
        <w:rPr>
          <w:rFonts w:ascii="Times New Roman" w:hAnsi="Times New Roman" w:cs="Times New Roman"/>
          <w:iCs/>
          <w:sz w:val="24"/>
          <w:szCs w:val="24"/>
        </w:rPr>
      </w:pPr>
    </w:p>
    <w:p w:rsidR="0041178A" w:rsidRDefault="00E52D41" w:rsidP="00817D7E">
      <w:pPr>
        <w:jc w:val="both"/>
        <w:rPr>
          <w:rFonts w:ascii="Times New Roman" w:hAnsi="Times New Roman" w:cs="Times New Roman"/>
          <w:bCs/>
          <w:iCs/>
          <w:sz w:val="24"/>
          <w:szCs w:val="24"/>
        </w:rPr>
      </w:pPr>
      <w:r>
        <w:rPr>
          <w:rFonts w:ascii="Times New Roman" w:hAnsi="Times New Roman" w:cs="Times New Roman"/>
          <w:iCs/>
          <w:sz w:val="24"/>
          <w:szCs w:val="24"/>
        </w:rPr>
        <w:t xml:space="preserve">Le synode a également réitéré la position de l’Église à </w:t>
      </w:r>
      <w:bookmarkStart w:id="0" w:name="B._À_propos_des_unions_entre_personnes_d"/>
      <w:r w:rsidR="00913E1C">
        <w:rPr>
          <w:rFonts w:ascii="Times New Roman" w:hAnsi="Times New Roman" w:cs="Times New Roman"/>
          <w:iCs/>
          <w:sz w:val="24"/>
          <w:szCs w:val="24"/>
        </w:rPr>
        <w:t>l’égard</w:t>
      </w:r>
      <w:r w:rsidRPr="00E52D41">
        <w:rPr>
          <w:rFonts w:ascii="Times New Roman" w:hAnsi="Times New Roman" w:cs="Times New Roman"/>
          <w:bCs/>
          <w:iCs/>
          <w:sz w:val="24"/>
          <w:szCs w:val="24"/>
        </w:rPr>
        <w:t xml:space="preserve"> </w:t>
      </w:r>
      <w:r w:rsidR="00913E1C">
        <w:rPr>
          <w:rFonts w:ascii="Times New Roman" w:hAnsi="Times New Roman" w:cs="Times New Roman"/>
          <w:bCs/>
          <w:iCs/>
          <w:sz w:val="24"/>
          <w:szCs w:val="24"/>
        </w:rPr>
        <w:t xml:space="preserve">des </w:t>
      </w:r>
      <w:r w:rsidR="00913E1C" w:rsidRPr="00A27EEB">
        <w:rPr>
          <w:rFonts w:ascii="Times New Roman" w:hAnsi="Times New Roman" w:cs="Times New Roman"/>
          <w:b/>
          <w:bCs/>
          <w:iCs/>
          <w:sz w:val="24"/>
          <w:szCs w:val="24"/>
        </w:rPr>
        <w:t>conjoints</w:t>
      </w:r>
      <w:r w:rsidRPr="00A27EEB">
        <w:rPr>
          <w:rFonts w:ascii="Times New Roman" w:hAnsi="Times New Roman" w:cs="Times New Roman"/>
          <w:b/>
          <w:bCs/>
          <w:iCs/>
          <w:sz w:val="24"/>
          <w:szCs w:val="24"/>
        </w:rPr>
        <w:t xml:space="preserve"> </w:t>
      </w:r>
      <w:r w:rsidR="00913E1C" w:rsidRPr="00A27EEB">
        <w:rPr>
          <w:rFonts w:ascii="Times New Roman" w:hAnsi="Times New Roman" w:cs="Times New Roman"/>
          <w:b/>
          <w:bCs/>
          <w:iCs/>
          <w:sz w:val="24"/>
          <w:szCs w:val="24"/>
        </w:rPr>
        <w:t xml:space="preserve">de </w:t>
      </w:r>
      <w:r w:rsidRPr="00A27EEB">
        <w:rPr>
          <w:rFonts w:ascii="Times New Roman" w:hAnsi="Times New Roman" w:cs="Times New Roman"/>
          <w:b/>
          <w:bCs/>
          <w:iCs/>
          <w:sz w:val="24"/>
          <w:szCs w:val="24"/>
        </w:rPr>
        <w:t>même sexe</w:t>
      </w:r>
      <w:bookmarkEnd w:id="0"/>
      <w:r w:rsidR="00913E1C">
        <w:rPr>
          <w:rFonts w:ascii="Times New Roman" w:hAnsi="Times New Roman" w:cs="Times New Roman"/>
          <w:bCs/>
          <w:iCs/>
          <w:sz w:val="24"/>
          <w:szCs w:val="24"/>
        </w:rPr>
        <w:t>, c’est-à-dire son refus de reconnaître « l’</w:t>
      </w:r>
      <w:r w:rsidR="00913E1C" w:rsidRPr="00913E1C">
        <w:rPr>
          <w:rFonts w:ascii="Times New Roman" w:hAnsi="Times New Roman" w:cs="Times New Roman"/>
          <w:bCs/>
          <w:iCs/>
          <w:sz w:val="24"/>
          <w:szCs w:val="24"/>
        </w:rPr>
        <w:t>égalité entre le mariage hétérosexuel et les unions civiles entre personnes du même sexe</w:t>
      </w:r>
      <w:r w:rsidR="00913E1C">
        <w:rPr>
          <w:rFonts w:ascii="Times New Roman" w:hAnsi="Times New Roman" w:cs="Times New Roman"/>
          <w:bCs/>
          <w:iCs/>
          <w:sz w:val="24"/>
          <w:szCs w:val="24"/>
        </w:rPr>
        <w:t> ». Il a néanmoins demandé à ce qu’on accueille « </w:t>
      </w:r>
      <w:r w:rsidR="00913E1C" w:rsidRPr="00913E1C">
        <w:rPr>
          <w:rFonts w:ascii="Times New Roman" w:hAnsi="Times New Roman" w:cs="Times New Roman"/>
          <w:bCs/>
          <w:iCs/>
          <w:sz w:val="24"/>
          <w:szCs w:val="24"/>
        </w:rPr>
        <w:t>avec respect, compassion, délicatesse</w:t>
      </w:r>
      <w:r w:rsidR="00913E1C">
        <w:rPr>
          <w:rFonts w:ascii="Times New Roman" w:hAnsi="Times New Roman" w:cs="Times New Roman"/>
          <w:bCs/>
          <w:iCs/>
          <w:sz w:val="24"/>
          <w:szCs w:val="24"/>
        </w:rPr>
        <w:t xml:space="preserve"> » </w:t>
      </w:r>
      <w:r w:rsidR="008B5F8D">
        <w:rPr>
          <w:rFonts w:ascii="Times New Roman" w:hAnsi="Times New Roman" w:cs="Times New Roman"/>
          <w:bCs/>
          <w:iCs/>
          <w:sz w:val="24"/>
          <w:szCs w:val="24"/>
        </w:rPr>
        <w:t xml:space="preserve">les personnes </w:t>
      </w:r>
      <w:r w:rsidR="008B5F8D" w:rsidRPr="008B5F8D">
        <w:rPr>
          <w:rFonts w:ascii="Times New Roman" w:hAnsi="Times New Roman" w:cs="Times New Roman"/>
          <w:bCs/>
          <w:iCs/>
          <w:sz w:val="24"/>
          <w:szCs w:val="24"/>
        </w:rPr>
        <w:t xml:space="preserve">homosexuelles </w:t>
      </w:r>
      <w:r w:rsidR="00913E1C">
        <w:rPr>
          <w:rFonts w:ascii="Times New Roman" w:hAnsi="Times New Roman" w:cs="Times New Roman"/>
          <w:bCs/>
          <w:iCs/>
          <w:sz w:val="24"/>
          <w:szCs w:val="24"/>
        </w:rPr>
        <w:t>dans l’Église, qu’on « </w:t>
      </w:r>
      <w:r w:rsidR="00913E1C" w:rsidRPr="00913E1C">
        <w:rPr>
          <w:rFonts w:ascii="Times New Roman" w:hAnsi="Times New Roman" w:cs="Times New Roman"/>
          <w:bCs/>
          <w:iCs/>
          <w:sz w:val="24"/>
          <w:szCs w:val="24"/>
        </w:rPr>
        <w:t>évite toute marque de discrimination injuste</w:t>
      </w:r>
      <w:r w:rsidR="00913E1C">
        <w:rPr>
          <w:rFonts w:ascii="Times New Roman" w:hAnsi="Times New Roman" w:cs="Times New Roman"/>
          <w:bCs/>
          <w:iCs/>
          <w:sz w:val="24"/>
          <w:szCs w:val="24"/>
        </w:rPr>
        <w:t> » à leur égard et qu’on déploie une pastorale qui puisse accompagner avec « </w:t>
      </w:r>
      <w:r w:rsidR="00913E1C" w:rsidRPr="00913E1C">
        <w:rPr>
          <w:rFonts w:ascii="Times New Roman" w:hAnsi="Times New Roman" w:cs="Times New Roman"/>
          <w:bCs/>
          <w:iCs/>
          <w:sz w:val="24"/>
          <w:szCs w:val="24"/>
        </w:rPr>
        <w:t>tendresse et sollicitude</w:t>
      </w:r>
      <w:r w:rsidR="00913E1C">
        <w:rPr>
          <w:rFonts w:ascii="Times New Roman" w:hAnsi="Times New Roman" w:cs="Times New Roman"/>
          <w:bCs/>
          <w:iCs/>
          <w:sz w:val="24"/>
          <w:szCs w:val="24"/>
        </w:rPr>
        <w:t xml:space="preserve"> » les </w:t>
      </w:r>
      <w:r w:rsidR="00A27EEB" w:rsidRPr="00A27EEB">
        <w:rPr>
          <w:rFonts w:ascii="Times New Roman" w:hAnsi="Times New Roman" w:cs="Times New Roman"/>
          <w:bCs/>
          <w:iCs/>
          <w:sz w:val="24"/>
          <w:szCs w:val="24"/>
        </w:rPr>
        <w:t xml:space="preserve">homosexuels </w:t>
      </w:r>
      <w:r w:rsidR="00913E1C">
        <w:rPr>
          <w:rFonts w:ascii="Times New Roman" w:hAnsi="Times New Roman" w:cs="Times New Roman"/>
          <w:bCs/>
          <w:iCs/>
          <w:sz w:val="24"/>
          <w:szCs w:val="24"/>
        </w:rPr>
        <w:t>et le</w:t>
      </w:r>
      <w:r w:rsidR="00A27EEB">
        <w:rPr>
          <w:rFonts w:ascii="Times New Roman" w:hAnsi="Times New Roman" w:cs="Times New Roman"/>
          <w:bCs/>
          <w:iCs/>
          <w:sz w:val="24"/>
          <w:szCs w:val="24"/>
        </w:rPr>
        <w:t>ur</w:t>
      </w:r>
      <w:r w:rsidR="00913E1C">
        <w:rPr>
          <w:rFonts w:ascii="Times New Roman" w:hAnsi="Times New Roman" w:cs="Times New Roman"/>
          <w:bCs/>
          <w:iCs/>
          <w:sz w:val="24"/>
          <w:szCs w:val="24"/>
        </w:rPr>
        <w:t xml:space="preserve">s familles. </w:t>
      </w:r>
    </w:p>
    <w:p w:rsidR="007E0AD2" w:rsidRDefault="007E0AD2" w:rsidP="00817D7E">
      <w:pPr>
        <w:jc w:val="both"/>
        <w:rPr>
          <w:rFonts w:ascii="Times New Roman" w:hAnsi="Times New Roman" w:cs="Times New Roman"/>
          <w:bCs/>
          <w:iCs/>
          <w:sz w:val="24"/>
          <w:szCs w:val="24"/>
        </w:rPr>
      </w:pPr>
    </w:p>
    <w:p w:rsidR="00E52D41" w:rsidRDefault="007E0AD2" w:rsidP="00817D7E">
      <w:pPr>
        <w:jc w:val="both"/>
        <w:rPr>
          <w:rFonts w:ascii="Times New Roman" w:hAnsi="Times New Roman" w:cs="Times New Roman"/>
          <w:iCs/>
          <w:sz w:val="24"/>
          <w:szCs w:val="24"/>
        </w:rPr>
      </w:pPr>
      <w:r>
        <w:rPr>
          <w:rFonts w:ascii="Times New Roman" w:hAnsi="Times New Roman" w:cs="Times New Roman"/>
          <w:bCs/>
          <w:iCs/>
          <w:sz w:val="24"/>
          <w:szCs w:val="24"/>
        </w:rPr>
        <w:t>En choisissant de révéler publiquement — et de manière fracassante — son homosexualité</w:t>
      </w:r>
      <w:r w:rsidRPr="007E0AD2">
        <w:rPr>
          <w:rFonts w:ascii="Times New Roman" w:hAnsi="Times New Roman" w:cs="Times New Roman"/>
          <w:bCs/>
          <w:iCs/>
          <w:sz w:val="24"/>
          <w:szCs w:val="24"/>
        </w:rPr>
        <w:t xml:space="preserve"> </w:t>
      </w:r>
      <w:r>
        <w:rPr>
          <w:rFonts w:ascii="Times New Roman" w:hAnsi="Times New Roman" w:cs="Times New Roman"/>
          <w:bCs/>
          <w:iCs/>
          <w:sz w:val="24"/>
          <w:szCs w:val="24"/>
        </w:rPr>
        <w:t>à quelques heures du lancement officiel du synode, le</w:t>
      </w:r>
      <w:r w:rsidRPr="007E0AD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prêtre </w:t>
      </w:r>
      <w:r w:rsidR="00FC69FD">
        <w:rPr>
          <w:rFonts w:ascii="Times New Roman" w:hAnsi="Times New Roman" w:cs="Times New Roman"/>
          <w:bCs/>
          <w:iCs/>
          <w:sz w:val="24"/>
          <w:szCs w:val="24"/>
        </w:rPr>
        <w:t xml:space="preserve">polonais </w:t>
      </w:r>
      <w:proofErr w:type="spellStart"/>
      <w:r w:rsidR="00FC69FD">
        <w:rPr>
          <w:rFonts w:ascii="Times New Roman" w:hAnsi="Times New Roman" w:cs="Times New Roman"/>
          <w:bCs/>
          <w:iCs/>
          <w:sz w:val="24"/>
          <w:szCs w:val="24"/>
        </w:rPr>
        <w:t>Krysztof</w:t>
      </w:r>
      <w:proofErr w:type="spellEnd"/>
      <w:r w:rsidR="00FC69FD">
        <w:rPr>
          <w:rFonts w:ascii="Times New Roman" w:hAnsi="Times New Roman" w:cs="Times New Roman"/>
          <w:bCs/>
          <w:iCs/>
          <w:sz w:val="24"/>
          <w:szCs w:val="24"/>
        </w:rPr>
        <w:t xml:space="preserve"> </w:t>
      </w:r>
      <w:proofErr w:type="spellStart"/>
      <w:r w:rsidRPr="007E0AD2">
        <w:rPr>
          <w:rFonts w:ascii="Times New Roman" w:hAnsi="Times New Roman" w:cs="Times New Roman"/>
          <w:bCs/>
          <w:iCs/>
          <w:sz w:val="24"/>
          <w:szCs w:val="24"/>
        </w:rPr>
        <w:t>Charamsa</w:t>
      </w:r>
      <w:proofErr w:type="spellEnd"/>
      <w:r w:rsidRPr="007E0AD2">
        <w:rPr>
          <w:rFonts w:ascii="Times New Roman" w:hAnsi="Times New Roman" w:cs="Times New Roman"/>
          <w:bCs/>
          <w:iCs/>
          <w:sz w:val="24"/>
          <w:szCs w:val="24"/>
        </w:rPr>
        <w:t>, théologien à la Congrégation pour la doctrine de la foi,</w:t>
      </w:r>
      <w:r>
        <w:rPr>
          <w:rFonts w:ascii="Times New Roman" w:hAnsi="Times New Roman" w:cs="Times New Roman"/>
          <w:bCs/>
          <w:iCs/>
          <w:sz w:val="24"/>
          <w:szCs w:val="24"/>
        </w:rPr>
        <w:t xml:space="preserve"> a voulu lancer un défi à l’Église. Et faire en sorte que cette question litigieuse soit malgré tout abordée lors du synode. </w:t>
      </w:r>
    </w:p>
    <w:p w:rsidR="007E0AD2" w:rsidRDefault="007E0AD2" w:rsidP="00817D7E">
      <w:pPr>
        <w:jc w:val="both"/>
        <w:rPr>
          <w:rFonts w:ascii="Times New Roman" w:hAnsi="Times New Roman" w:cs="Times New Roman"/>
          <w:b/>
          <w:sz w:val="24"/>
          <w:szCs w:val="24"/>
        </w:rPr>
      </w:pPr>
    </w:p>
    <w:p w:rsidR="00E52D41" w:rsidRDefault="00913E1C" w:rsidP="00817D7E">
      <w:pPr>
        <w:jc w:val="both"/>
        <w:rPr>
          <w:rFonts w:ascii="Times New Roman" w:hAnsi="Times New Roman" w:cs="Times New Roman"/>
          <w:b/>
          <w:sz w:val="24"/>
          <w:szCs w:val="24"/>
        </w:rPr>
      </w:pPr>
      <w:r w:rsidRPr="00913E1C">
        <w:rPr>
          <w:rFonts w:ascii="Times New Roman" w:hAnsi="Times New Roman" w:cs="Times New Roman"/>
          <w:b/>
          <w:sz w:val="24"/>
          <w:szCs w:val="24"/>
        </w:rPr>
        <w:t xml:space="preserve">Le synode </w:t>
      </w:r>
      <w:r w:rsidR="008B5F8D">
        <w:rPr>
          <w:rFonts w:ascii="Times New Roman" w:hAnsi="Times New Roman" w:cs="Times New Roman"/>
          <w:b/>
          <w:sz w:val="24"/>
          <w:szCs w:val="24"/>
        </w:rPr>
        <w:t xml:space="preserve">ordinaire </w:t>
      </w:r>
      <w:r w:rsidRPr="00913E1C">
        <w:rPr>
          <w:rFonts w:ascii="Times New Roman" w:hAnsi="Times New Roman" w:cs="Times New Roman"/>
          <w:b/>
          <w:sz w:val="24"/>
          <w:szCs w:val="24"/>
        </w:rPr>
        <w:t xml:space="preserve">de 2015 </w:t>
      </w:r>
    </w:p>
    <w:p w:rsidR="00913E1C" w:rsidRPr="008B5F8D" w:rsidRDefault="00913E1C" w:rsidP="00817D7E">
      <w:pPr>
        <w:jc w:val="both"/>
        <w:rPr>
          <w:rFonts w:ascii="Times New Roman" w:hAnsi="Times New Roman" w:cs="Times New Roman"/>
          <w:sz w:val="24"/>
          <w:szCs w:val="24"/>
        </w:rPr>
      </w:pPr>
    </w:p>
    <w:p w:rsidR="00913E1C" w:rsidRDefault="008B5F8D" w:rsidP="00817D7E">
      <w:pPr>
        <w:jc w:val="both"/>
        <w:rPr>
          <w:rFonts w:ascii="Times New Roman" w:hAnsi="Times New Roman" w:cs="Times New Roman"/>
          <w:sz w:val="24"/>
          <w:szCs w:val="24"/>
        </w:rPr>
      </w:pPr>
      <w:r>
        <w:rPr>
          <w:rFonts w:ascii="Times New Roman" w:hAnsi="Times New Roman" w:cs="Times New Roman"/>
          <w:sz w:val="24"/>
          <w:szCs w:val="24"/>
        </w:rPr>
        <w:t xml:space="preserve">À la messe d’ouverture du synode, dimanche dernier, le pape Francois a réitéré son désir </w:t>
      </w:r>
      <w:r w:rsidR="007E0AD2">
        <w:rPr>
          <w:rFonts w:ascii="Times New Roman" w:hAnsi="Times New Roman" w:cs="Times New Roman"/>
          <w:sz w:val="24"/>
          <w:szCs w:val="24"/>
        </w:rPr>
        <w:t xml:space="preserve">de voir émerger </w:t>
      </w:r>
      <w:r w:rsidRPr="007E0AD2">
        <w:rPr>
          <w:rFonts w:ascii="Times New Roman" w:hAnsi="Times New Roman" w:cs="Times New Roman"/>
          <w:iCs/>
          <w:sz w:val="24"/>
          <w:szCs w:val="24"/>
        </w:rPr>
        <w:t>«</w:t>
      </w:r>
      <w:r w:rsidRPr="008B5F8D">
        <w:rPr>
          <w:rFonts w:ascii="Times New Roman" w:hAnsi="Times New Roman" w:cs="Times New Roman"/>
          <w:i/>
          <w:iCs/>
          <w:sz w:val="24"/>
          <w:szCs w:val="24"/>
        </w:rPr>
        <w:t> </w:t>
      </w:r>
      <w:r w:rsidRPr="008B5F8D">
        <w:rPr>
          <w:rFonts w:ascii="Times New Roman" w:hAnsi="Times New Roman" w:cs="Times New Roman"/>
          <w:iCs/>
          <w:sz w:val="24"/>
          <w:szCs w:val="24"/>
        </w:rPr>
        <w:t>une Église qui enseigne et défend les valeurs fondamentales</w:t>
      </w:r>
      <w:r w:rsidRPr="008B5F8D">
        <w:rPr>
          <w:rFonts w:ascii="Times New Roman" w:hAnsi="Times New Roman" w:cs="Times New Roman"/>
          <w:i/>
          <w:iCs/>
          <w:sz w:val="24"/>
          <w:szCs w:val="24"/>
        </w:rPr>
        <w:t> »</w:t>
      </w:r>
      <w:r w:rsidRPr="008B5F8D">
        <w:rPr>
          <w:rFonts w:ascii="Times New Roman" w:hAnsi="Times New Roman" w:cs="Times New Roman"/>
          <w:sz w:val="24"/>
          <w:szCs w:val="24"/>
        </w:rPr>
        <w:t> </w:t>
      </w:r>
      <w:r w:rsidR="007E0AD2">
        <w:rPr>
          <w:rFonts w:ascii="Times New Roman" w:hAnsi="Times New Roman" w:cs="Times New Roman"/>
          <w:sz w:val="24"/>
          <w:szCs w:val="24"/>
        </w:rPr>
        <w:t>mais qui</w:t>
      </w:r>
      <w:r w:rsidRPr="008B5F8D">
        <w:rPr>
          <w:rFonts w:ascii="Times New Roman" w:hAnsi="Times New Roman" w:cs="Times New Roman"/>
          <w:sz w:val="24"/>
          <w:szCs w:val="24"/>
        </w:rPr>
        <w:t xml:space="preserve"> n’oublie pas </w:t>
      </w:r>
      <w:r w:rsidRPr="00A27EEB">
        <w:rPr>
          <w:rFonts w:ascii="Times New Roman" w:hAnsi="Times New Roman" w:cs="Times New Roman"/>
          <w:iCs/>
          <w:sz w:val="24"/>
          <w:szCs w:val="24"/>
        </w:rPr>
        <w:t>«</w:t>
      </w:r>
      <w:r w:rsidRPr="008B5F8D">
        <w:rPr>
          <w:rFonts w:ascii="Times New Roman" w:hAnsi="Times New Roman" w:cs="Times New Roman"/>
          <w:i/>
          <w:iCs/>
          <w:sz w:val="24"/>
          <w:szCs w:val="24"/>
        </w:rPr>
        <w:t> </w:t>
      </w:r>
      <w:r w:rsidRPr="007E0AD2">
        <w:rPr>
          <w:rFonts w:ascii="Times New Roman" w:hAnsi="Times New Roman" w:cs="Times New Roman"/>
          <w:iCs/>
          <w:sz w:val="24"/>
          <w:szCs w:val="24"/>
        </w:rPr>
        <w:t>sa mission de bon samaritain de l’humanité blessée </w:t>
      </w:r>
      <w:r w:rsidRPr="008B5F8D">
        <w:rPr>
          <w:rFonts w:ascii="Times New Roman" w:hAnsi="Times New Roman" w:cs="Times New Roman"/>
          <w:i/>
          <w:iCs/>
          <w:sz w:val="24"/>
          <w:szCs w:val="24"/>
        </w:rPr>
        <w:t>»</w:t>
      </w:r>
      <w:r w:rsidRPr="008B5F8D">
        <w:rPr>
          <w:rFonts w:ascii="Times New Roman" w:hAnsi="Times New Roman" w:cs="Times New Roman"/>
          <w:sz w:val="24"/>
          <w:szCs w:val="24"/>
        </w:rPr>
        <w:t>.</w:t>
      </w:r>
      <w:r w:rsidR="007E0AD2">
        <w:rPr>
          <w:rFonts w:ascii="Times New Roman" w:hAnsi="Times New Roman" w:cs="Times New Roman"/>
          <w:sz w:val="24"/>
          <w:szCs w:val="24"/>
        </w:rPr>
        <w:t xml:space="preserve"> </w:t>
      </w:r>
      <w:r w:rsidR="006B51A2" w:rsidRPr="00BF53B9">
        <w:rPr>
          <w:rFonts w:ascii="Times New Roman" w:eastAsia="Times New Roman" w:hAnsi="Times New Roman" w:cs="Times New Roman"/>
          <w:sz w:val="24"/>
          <w:szCs w:val="24"/>
          <w:lang w:eastAsia="fr-CA"/>
        </w:rPr>
        <w:t xml:space="preserve">Le pape a </w:t>
      </w:r>
      <w:r w:rsidR="006B51A2">
        <w:rPr>
          <w:rFonts w:ascii="Times New Roman" w:eastAsia="Times New Roman" w:hAnsi="Times New Roman" w:cs="Times New Roman"/>
          <w:sz w:val="24"/>
          <w:szCs w:val="24"/>
          <w:lang w:eastAsia="fr-CA"/>
        </w:rPr>
        <w:t>tenu à rassurer</w:t>
      </w:r>
      <w:r w:rsidR="006B51A2" w:rsidRPr="00BF53B9">
        <w:rPr>
          <w:rFonts w:ascii="Times New Roman" w:eastAsia="Times New Roman" w:hAnsi="Times New Roman" w:cs="Times New Roman"/>
          <w:sz w:val="24"/>
          <w:szCs w:val="24"/>
          <w:lang w:eastAsia="fr-CA"/>
        </w:rPr>
        <w:t xml:space="preserve"> ceux qui </w:t>
      </w:r>
      <w:r w:rsidR="006B51A2">
        <w:rPr>
          <w:rFonts w:ascii="Times New Roman" w:eastAsia="Times New Roman" w:hAnsi="Times New Roman" w:cs="Times New Roman"/>
          <w:sz w:val="24"/>
          <w:szCs w:val="24"/>
          <w:lang w:eastAsia="fr-CA"/>
        </w:rPr>
        <w:t>craignent</w:t>
      </w:r>
      <w:r w:rsidR="006B51A2" w:rsidRPr="00BF53B9">
        <w:rPr>
          <w:rFonts w:ascii="Times New Roman" w:eastAsia="Times New Roman" w:hAnsi="Times New Roman" w:cs="Times New Roman"/>
          <w:sz w:val="24"/>
          <w:szCs w:val="24"/>
          <w:lang w:eastAsia="fr-CA"/>
        </w:rPr>
        <w:t xml:space="preserve"> qu’une miséricorde trop généreuse </w:t>
      </w:r>
      <w:r w:rsidR="00A27EEB">
        <w:rPr>
          <w:rFonts w:ascii="Times New Roman" w:eastAsia="Times New Roman" w:hAnsi="Times New Roman" w:cs="Times New Roman"/>
          <w:sz w:val="24"/>
          <w:szCs w:val="24"/>
          <w:lang w:eastAsia="fr-CA"/>
        </w:rPr>
        <w:t>à</w:t>
      </w:r>
      <w:r w:rsidR="006B51A2" w:rsidRPr="00BF53B9">
        <w:rPr>
          <w:rFonts w:ascii="Times New Roman" w:eastAsia="Times New Roman" w:hAnsi="Times New Roman" w:cs="Times New Roman"/>
          <w:sz w:val="24"/>
          <w:szCs w:val="24"/>
          <w:lang w:eastAsia="fr-CA"/>
        </w:rPr>
        <w:t xml:space="preserve"> </w:t>
      </w:r>
      <w:r w:rsidR="00A27EEB">
        <w:rPr>
          <w:rFonts w:ascii="Times New Roman" w:eastAsia="Times New Roman" w:hAnsi="Times New Roman" w:cs="Times New Roman"/>
          <w:sz w:val="24"/>
          <w:szCs w:val="24"/>
          <w:lang w:eastAsia="fr-CA"/>
        </w:rPr>
        <w:t>l’égard de</w:t>
      </w:r>
      <w:r w:rsidR="006B51A2" w:rsidRPr="00BF53B9">
        <w:rPr>
          <w:rFonts w:ascii="Times New Roman" w:eastAsia="Times New Roman" w:hAnsi="Times New Roman" w:cs="Times New Roman"/>
          <w:sz w:val="24"/>
          <w:szCs w:val="24"/>
          <w:lang w:eastAsia="fr-CA"/>
        </w:rPr>
        <w:t xml:space="preserve"> situations familiales </w:t>
      </w:r>
      <w:r w:rsidR="00A27EEB">
        <w:rPr>
          <w:rFonts w:ascii="Times New Roman" w:eastAsia="Times New Roman" w:hAnsi="Times New Roman" w:cs="Times New Roman"/>
          <w:sz w:val="24"/>
          <w:szCs w:val="24"/>
          <w:lang w:eastAsia="fr-CA"/>
        </w:rPr>
        <w:t>parfois « irrégulières »</w:t>
      </w:r>
      <w:r w:rsidR="006B51A2" w:rsidRPr="00BF53B9">
        <w:rPr>
          <w:rFonts w:ascii="Times New Roman" w:eastAsia="Times New Roman" w:hAnsi="Times New Roman" w:cs="Times New Roman"/>
          <w:sz w:val="24"/>
          <w:szCs w:val="24"/>
          <w:lang w:eastAsia="fr-CA"/>
        </w:rPr>
        <w:t xml:space="preserve"> n’ent</w:t>
      </w:r>
      <w:r w:rsidR="006B51A2">
        <w:rPr>
          <w:rFonts w:ascii="Times New Roman" w:eastAsia="Times New Roman" w:hAnsi="Times New Roman" w:cs="Times New Roman"/>
          <w:sz w:val="24"/>
          <w:szCs w:val="24"/>
          <w:lang w:eastAsia="fr-CA"/>
        </w:rPr>
        <w:t xml:space="preserve">raîne un relâchement doctrinal. En effet : il a </w:t>
      </w:r>
      <w:r w:rsidR="00A27EEB">
        <w:rPr>
          <w:rFonts w:ascii="Times New Roman" w:eastAsia="Times New Roman" w:hAnsi="Times New Roman" w:cs="Times New Roman"/>
          <w:sz w:val="24"/>
          <w:szCs w:val="24"/>
          <w:lang w:eastAsia="fr-CA"/>
        </w:rPr>
        <w:t>rappelé</w:t>
      </w:r>
      <w:r w:rsidR="006B51A2">
        <w:rPr>
          <w:rFonts w:ascii="Times New Roman" w:eastAsia="Times New Roman" w:hAnsi="Times New Roman" w:cs="Times New Roman"/>
          <w:sz w:val="24"/>
          <w:szCs w:val="24"/>
          <w:lang w:eastAsia="fr-CA"/>
        </w:rPr>
        <w:t xml:space="preserve"> son intention de </w:t>
      </w:r>
      <w:r w:rsidR="006B51A2" w:rsidRPr="00BF53B9">
        <w:rPr>
          <w:rFonts w:ascii="Times New Roman" w:eastAsia="Times New Roman" w:hAnsi="Times New Roman" w:cs="Times New Roman"/>
          <w:iCs/>
          <w:sz w:val="24"/>
          <w:szCs w:val="24"/>
          <w:lang w:eastAsia="fr-CA"/>
        </w:rPr>
        <w:t xml:space="preserve">« défendre l’amour fidèle et </w:t>
      </w:r>
      <w:r w:rsidR="006B51A2" w:rsidRPr="006B51A2">
        <w:rPr>
          <w:rFonts w:ascii="Times New Roman" w:eastAsia="Times New Roman" w:hAnsi="Times New Roman" w:cs="Times New Roman"/>
          <w:iCs/>
          <w:sz w:val="24"/>
          <w:szCs w:val="24"/>
          <w:lang w:eastAsia="fr-CA"/>
        </w:rPr>
        <w:t>[…]</w:t>
      </w:r>
      <w:r w:rsidR="006B51A2" w:rsidRPr="00BF53B9">
        <w:rPr>
          <w:rFonts w:ascii="Times New Roman" w:eastAsia="Times New Roman" w:hAnsi="Times New Roman" w:cs="Times New Roman"/>
          <w:iCs/>
          <w:sz w:val="24"/>
          <w:szCs w:val="24"/>
          <w:lang w:eastAsia="fr-CA"/>
        </w:rPr>
        <w:t xml:space="preserve"> l’unité et l’indissolubilité du lien conjugal »,</w:t>
      </w:r>
      <w:r w:rsidR="006B51A2" w:rsidRPr="00BF53B9">
        <w:rPr>
          <w:rFonts w:ascii="Times New Roman" w:eastAsia="Times New Roman" w:hAnsi="Times New Roman" w:cs="Times New Roman"/>
          <w:sz w:val="24"/>
          <w:szCs w:val="24"/>
          <w:lang w:eastAsia="fr-CA"/>
        </w:rPr>
        <w:t> </w:t>
      </w:r>
      <w:r w:rsidR="006B51A2">
        <w:rPr>
          <w:rFonts w:ascii="Times New Roman" w:eastAsia="Times New Roman" w:hAnsi="Times New Roman" w:cs="Times New Roman"/>
          <w:sz w:val="24"/>
          <w:szCs w:val="24"/>
          <w:lang w:eastAsia="fr-CA"/>
        </w:rPr>
        <w:t>qui n’est à ses yeux</w:t>
      </w:r>
      <w:r w:rsidR="006B51A2" w:rsidRPr="00BF53B9">
        <w:rPr>
          <w:rFonts w:ascii="Times New Roman" w:eastAsia="Times New Roman" w:hAnsi="Times New Roman" w:cs="Times New Roman"/>
          <w:sz w:val="24"/>
          <w:szCs w:val="24"/>
          <w:lang w:eastAsia="fr-CA"/>
        </w:rPr>
        <w:t xml:space="preserve"> </w:t>
      </w:r>
      <w:r w:rsidR="006B51A2">
        <w:rPr>
          <w:rFonts w:ascii="Times New Roman" w:eastAsia="Times New Roman" w:hAnsi="Times New Roman" w:cs="Times New Roman"/>
          <w:sz w:val="24"/>
          <w:szCs w:val="24"/>
          <w:lang w:eastAsia="fr-CA"/>
        </w:rPr>
        <w:t>que celui unissant</w:t>
      </w:r>
      <w:r w:rsidR="006B51A2" w:rsidRPr="00BF53B9">
        <w:rPr>
          <w:rFonts w:ascii="Times New Roman" w:eastAsia="Times New Roman" w:hAnsi="Times New Roman" w:cs="Times New Roman"/>
          <w:sz w:val="24"/>
          <w:szCs w:val="24"/>
          <w:lang w:eastAsia="fr-CA"/>
        </w:rPr>
        <w:t xml:space="preserve"> </w:t>
      </w:r>
      <w:r w:rsidR="006B51A2" w:rsidRPr="00BF53B9">
        <w:rPr>
          <w:rFonts w:ascii="Times New Roman" w:eastAsia="Times New Roman" w:hAnsi="Times New Roman" w:cs="Times New Roman"/>
          <w:iCs/>
          <w:sz w:val="24"/>
          <w:szCs w:val="24"/>
          <w:lang w:eastAsia="fr-CA"/>
        </w:rPr>
        <w:t>« l’homme et la femme ».</w:t>
      </w:r>
      <w:r w:rsidR="006B51A2" w:rsidRPr="00BF53B9">
        <w:rPr>
          <w:rFonts w:ascii="Times New Roman" w:eastAsia="Times New Roman" w:hAnsi="Times New Roman" w:cs="Times New Roman"/>
          <w:sz w:val="24"/>
          <w:szCs w:val="24"/>
          <w:lang w:eastAsia="fr-CA"/>
        </w:rPr>
        <w:t> </w:t>
      </w:r>
    </w:p>
    <w:p w:rsidR="00DA618E" w:rsidRDefault="00DA618E" w:rsidP="00817D7E">
      <w:pPr>
        <w:jc w:val="both"/>
        <w:rPr>
          <w:rFonts w:ascii="Times New Roman" w:hAnsi="Times New Roman" w:cs="Times New Roman"/>
          <w:sz w:val="24"/>
          <w:szCs w:val="24"/>
        </w:rPr>
      </w:pPr>
    </w:p>
    <w:p w:rsidR="00DA618E" w:rsidRDefault="00DA618E" w:rsidP="00CF2450">
      <w:pPr>
        <w:jc w:val="both"/>
        <w:rPr>
          <w:rFonts w:ascii="Times New Roman" w:hAnsi="Times New Roman" w:cs="Times New Roman"/>
          <w:sz w:val="24"/>
          <w:szCs w:val="24"/>
        </w:rPr>
      </w:pPr>
      <w:r>
        <w:rPr>
          <w:rFonts w:ascii="Times New Roman" w:hAnsi="Times New Roman" w:cs="Times New Roman"/>
          <w:sz w:val="24"/>
          <w:szCs w:val="24"/>
        </w:rPr>
        <w:t xml:space="preserve">L’ordre du jour du synode est connu depuis juin 2015 et s’articule autour des trois </w:t>
      </w:r>
      <w:r w:rsidR="00A27EEB">
        <w:rPr>
          <w:rFonts w:ascii="Times New Roman" w:hAnsi="Times New Roman" w:cs="Times New Roman"/>
          <w:sz w:val="24"/>
          <w:szCs w:val="24"/>
        </w:rPr>
        <w:t>axes</w:t>
      </w:r>
      <w:r>
        <w:rPr>
          <w:rFonts w:ascii="Times New Roman" w:hAnsi="Times New Roman" w:cs="Times New Roman"/>
          <w:sz w:val="24"/>
          <w:szCs w:val="24"/>
        </w:rPr>
        <w:t xml:space="preserve"> suivants : </w:t>
      </w:r>
    </w:p>
    <w:p w:rsidR="00DA618E" w:rsidRDefault="00DA618E" w:rsidP="00817D7E">
      <w:pPr>
        <w:jc w:val="both"/>
        <w:rPr>
          <w:rFonts w:ascii="Times New Roman" w:hAnsi="Times New Roman" w:cs="Times New Roman"/>
          <w:sz w:val="24"/>
          <w:szCs w:val="24"/>
        </w:rPr>
      </w:pPr>
    </w:p>
    <w:p w:rsidR="007E0AD2" w:rsidRPr="00DA618E" w:rsidRDefault="00DA618E" w:rsidP="00DA618E">
      <w:pPr>
        <w:pStyle w:val="Paragraphedeliste"/>
        <w:numPr>
          <w:ilvl w:val="0"/>
          <w:numId w:val="2"/>
        </w:numPr>
        <w:jc w:val="both"/>
        <w:rPr>
          <w:rFonts w:ascii="Times New Roman" w:hAnsi="Times New Roman" w:cs="Times New Roman"/>
          <w:sz w:val="24"/>
          <w:szCs w:val="24"/>
        </w:rPr>
      </w:pPr>
      <w:r w:rsidRPr="00DA618E">
        <w:rPr>
          <w:rFonts w:ascii="Times New Roman" w:hAnsi="Times New Roman" w:cs="Times New Roman"/>
          <w:b/>
          <w:bCs/>
          <w:sz w:val="24"/>
          <w:szCs w:val="24"/>
        </w:rPr>
        <w:t>L’écoute : le contexte et les défis concernant la famille</w:t>
      </w:r>
    </w:p>
    <w:p w:rsidR="00DA618E" w:rsidRPr="00DA618E" w:rsidRDefault="00DA618E" w:rsidP="00DA618E">
      <w:pPr>
        <w:pStyle w:val="Paragraphedeliste"/>
        <w:jc w:val="both"/>
        <w:rPr>
          <w:rFonts w:ascii="Times New Roman" w:hAnsi="Times New Roman" w:cs="Times New Roman"/>
          <w:sz w:val="24"/>
          <w:szCs w:val="24"/>
        </w:rPr>
      </w:pPr>
    </w:p>
    <w:p w:rsidR="00DA618E" w:rsidRPr="00DA618E" w:rsidRDefault="00DA618E" w:rsidP="00DA618E">
      <w:pPr>
        <w:pStyle w:val="Paragraphedeliste"/>
        <w:numPr>
          <w:ilvl w:val="0"/>
          <w:numId w:val="2"/>
        </w:numPr>
        <w:jc w:val="both"/>
        <w:rPr>
          <w:rFonts w:ascii="Times New Roman" w:hAnsi="Times New Roman" w:cs="Times New Roman"/>
          <w:sz w:val="24"/>
          <w:szCs w:val="24"/>
        </w:rPr>
      </w:pPr>
      <w:r w:rsidRPr="00DA618E">
        <w:rPr>
          <w:rFonts w:ascii="Times New Roman" w:hAnsi="Times New Roman" w:cs="Times New Roman"/>
          <w:b/>
          <w:bCs/>
          <w:sz w:val="24"/>
          <w:szCs w:val="24"/>
        </w:rPr>
        <w:t>Le regard sur le C</w:t>
      </w:r>
      <w:r>
        <w:rPr>
          <w:rFonts w:ascii="Times New Roman" w:hAnsi="Times New Roman" w:cs="Times New Roman"/>
          <w:b/>
          <w:bCs/>
          <w:sz w:val="24"/>
          <w:szCs w:val="24"/>
        </w:rPr>
        <w:t>hrist : l’Évangile de la famille</w:t>
      </w:r>
    </w:p>
    <w:p w:rsidR="00DA618E" w:rsidRPr="00DA618E" w:rsidRDefault="00DA618E" w:rsidP="00DA618E">
      <w:pPr>
        <w:pStyle w:val="Paragraphedeliste"/>
        <w:jc w:val="both"/>
        <w:rPr>
          <w:rFonts w:ascii="Times New Roman" w:hAnsi="Times New Roman" w:cs="Times New Roman"/>
          <w:sz w:val="24"/>
          <w:szCs w:val="24"/>
        </w:rPr>
      </w:pPr>
    </w:p>
    <w:p w:rsidR="00DA618E" w:rsidRPr="00DA618E" w:rsidRDefault="00DA618E" w:rsidP="00DA618E">
      <w:pPr>
        <w:pStyle w:val="Paragraphedeliste"/>
        <w:numPr>
          <w:ilvl w:val="0"/>
          <w:numId w:val="2"/>
        </w:numPr>
        <w:jc w:val="both"/>
        <w:rPr>
          <w:rFonts w:ascii="Times New Roman" w:hAnsi="Times New Roman" w:cs="Times New Roman"/>
          <w:sz w:val="24"/>
          <w:szCs w:val="24"/>
        </w:rPr>
      </w:pPr>
      <w:proofErr w:type="gramStart"/>
      <w:r w:rsidRPr="00DA618E">
        <w:rPr>
          <w:rFonts w:ascii="Times New Roman" w:hAnsi="Times New Roman" w:cs="Times New Roman"/>
          <w:b/>
          <w:bCs/>
          <w:sz w:val="24"/>
          <w:szCs w:val="24"/>
        </w:rPr>
        <w:t>La discussion : perspectives pastorales</w:t>
      </w:r>
      <w:proofErr w:type="gramEnd"/>
      <w:r>
        <w:rPr>
          <w:rFonts w:ascii="Times New Roman" w:hAnsi="Times New Roman" w:cs="Times New Roman"/>
          <w:b/>
          <w:bCs/>
          <w:sz w:val="24"/>
          <w:szCs w:val="24"/>
        </w:rPr>
        <w:t>.</w:t>
      </w:r>
    </w:p>
    <w:p w:rsidR="00DA618E" w:rsidRPr="00DA618E" w:rsidRDefault="00DA618E" w:rsidP="00DA618E">
      <w:pPr>
        <w:pStyle w:val="Paragraphedeliste"/>
        <w:rPr>
          <w:rFonts w:ascii="Times New Roman" w:hAnsi="Times New Roman" w:cs="Times New Roman"/>
          <w:sz w:val="24"/>
          <w:szCs w:val="24"/>
        </w:rPr>
      </w:pPr>
    </w:p>
    <w:p w:rsidR="00DA618E" w:rsidRDefault="00DA618E" w:rsidP="00DA618E">
      <w:pPr>
        <w:jc w:val="both"/>
        <w:rPr>
          <w:rFonts w:ascii="Times New Roman" w:hAnsi="Times New Roman" w:cs="Times New Roman"/>
          <w:sz w:val="24"/>
          <w:szCs w:val="24"/>
        </w:rPr>
      </w:pPr>
      <w:r w:rsidRPr="00DA618E">
        <w:rPr>
          <w:rFonts w:ascii="Times New Roman" w:hAnsi="Times New Roman" w:cs="Times New Roman"/>
          <w:sz w:val="24"/>
          <w:szCs w:val="24"/>
        </w:rPr>
        <w:t xml:space="preserve">De facture sociologique et </w:t>
      </w:r>
      <w:r>
        <w:rPr>
          <w:rFonts w:ascii="Times New Roman" w:hAnsi="Times New Roman" w:cs="Times New Roman"/>
          <w:sz w:val="24"/>
          <w:szCs w:val="24"/>
        </w:rPr>
        <w:t>anthropologique, la première partie du synode tracera un profil des défis auxquels font face les familles catholiques dans le monde actuel. La deuxième partie du synode jettera un regard biblique et théologique sur ces défis. La troisième partie du synode tentera de dégager des perspectives pastorales afin de</w:t>
      </w:r>
      <w:r w:rsidR="00CF2450">
        <w:rPr>
          <w:rFonts w:ascii="Times New Roman" w:hAnsi="Times New Roman" w:cs="Times New Roman"/>
          <w:sz w:val="24"/>
          <w:szCs w:val="24"/>
        </w:rPr>
        <w:t> </w:t>
      </w:r>
      <w:r>
        <w:rPr>
          <w:rFonts w:ascii="Times New Roman" w:hAnsi="Times New Roman" w:cs="Times New Roman"/>
          <w:sz w:val="24"/>
          <w:szCs w:val="24"/>
        </w:rPr>
        <w:t>:</w:t>
      </w:r>
    </w:p>
    <w:p w:rsidR="00DA618E" w:rsidRDefault="00DA618E" w:rsidP="00DA618E">
      <w:pPr>
        <w:jc w:val="both"/>
        <w:rPr>
          <w:rFonts w:ascii="Times New Roman" w:hAnsi="Times New Roman" w:cs="Times New Roman"/>
          <w:sz w:val="24"/>
          <w:szCs w:val="24"/>
        </w:rPr>
      </w:pPr>
    </w:p>
    <w:p w:rsidR="00DA618E" w:rsidRPr="004144FD" w:rsidRDefault="004144FD" w:rsidP="00DA618E">
      <w:pPr>
        <w:pStyle w:val="Paragraphedeliste"/>
        <w:numPr>
          <w:ilvl w:val="0"/>
          <w:numId w:val="3"/>
        </w:numPr>
        <w:jc w:val="both"/>
        <w:rPr>
          <w:rFonts w:ascii="Times New Roman" w:hAnsi="Times New Roman" w:cs="Times New Roman"/>
          <w:sz w:val="24"/>
          <w:szCs w:val="24"/>
        </w:rPr>
      </w:pPr>
      <w:r>
        <w:rPr>
          <w:rFonts w:ascii="Times New Roman" w:hAnsi="Times New Roman" w:cs="Times New Roman"/>
          <w:bCs/>
          <w:sz w:val="24"/>
          <w:szCs w:val="24"/>
        </w:rPr>
        <w:t>M</w:t>
      </w:r>
      <w:r w:rsidRPr="004144FD">
        <w:rPr>
          <w:rFonts w:ascii="Times New Roman" w:hAnsi="Times New Roman" w:cs="Times New Roman"/>
          <w:bCs/>
          <w:sz w:val="24"/>
          <w:szCs w:val="24"/>
        </w:rPr>
        <w:t xml:space="preserve">ieux </w:t>
      </w:r>
      <w:r w:rsidRPr="004144FD">
        <w:rPr>
          <w:rFonts w:ascii="Times New Roman" w:hAnsi="Times New Roman" w:cs="Times New Roman"/>
          <w:b/>
          <w:bCs/>
          <w:sz w:val="24"/>
          <w:szCs w:val="24"/>
        </w:rPr>
        <w:t>a</w:t>
      </w:r>
      <w:r w:rsidR="00DA618E" w:rsidRPr="004144FD">
        <w:rPr>
          <w:rFonts w:ascii="Times New Roman" w:hAnsi="Times New Roman" w:cs="Times New Roman"/>
          <w:b/>
          <w:bCs/>
          <w:sz w:val="24"/>
          <w:szCs w:val="24"/>
        </w:rPr>
        <w:t>nnoncer l’Éva</w:t>
      </w:r>
      <w:r w:rsidRPr="004144FD">
        <w:rPr>
          <w:rFonts w:ascii="Times New Roman" w:hAnsi="Times New Roman" w:cs="Times New Roman"/>
          <w:b/>
          <w:bCs/>
          <w:sz w:val="24"/>
          <w:szCs w:val="24"/>
        </w:rPr>
        <w:t>ngile de la famille</w:t>
      </w:r>
      <w:r w:rsidRPr="004144FD">
        <w:rPr>
          <w:rFonts w:ascii="Times New Roman" w:hAnsi="Times New Roman" w:cs="Times New Roman"/>
          <w:bCs/>
          <w:sz w:val="24"/>
          <w:szCs w:val="24"/>
        </w:rPr>
        <w:t xml:space="preserve"> dans le monde d’aujourd’hui</w:t>
      </w:r>
      <w:r>
        <w:rPr>
          <w:rFonts w:ascii="Times New Roman" w:hAnsi="Times New Roman" w:cs="Times New Roman"/>
          <w:bCs/>
          <w:sz w:val="24"/>
          <w:szCs w:val="24"/>
        </w:rPr>
        <w:t>.</w:t>
      </w:r>
    </w:p>
    <w:p w:rsidR="004144FD" w:rsidRPr="004144FD" w:rsidRDefault="004144FD" w:rsidP="00DA618E">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Mieux </w:t>
      </w:r>
      <w:r w:rsidRPr="00A27EEB">
        <w:rPr>
          <w:rFonts w:ascii="Times New Roman" w:hAnsi="Times New Roman" w:cs="Times New Roman"/>
          <w:b/>
          <w:bCs/>
          <w:sz w:val="24"/>
          <w:szCs w:val="24"/>
        </w:rPr>
        <w:t>guider les futurs époux</w:t>
      </w:r>
      <w:r w:rsidRPr="004144FD">
        <w:rPr>
          <w:rFonts w:ascii="Times New Roman" w:hAnsi="Times New Roman" w:cs="Times New Roman"/>
          <w:bCs/>
          <w:sz w:val="24"/>
          <w:szCs w:val="24"/>
        </w:rPr>
        <w:t xml:space="preserve"> sur le chemin de la</w:t>
      </w:r>
      <w:r w:rsidRPr="004144FD">
        <w:rPr>
          <w:rFonts w:ascii="Times New Roman" w:hAnsi="Times New Roman" w:cs="Times New Roman"/>
          <w:b/>
          <w:bCs/>
          <w:sz w:val="24"/>
          <w:szCs w:val="24"/>
        </w:rPr>
        <w:t xml:space="preserve"> préparation au mariage</w:t>
      </w:r>
      <w:r w:rsidRPr="004144FD">
        <w:rPr>
          <w:rFonts w:ascii="Times New Roman" w:hAnsi="Times New Roman" w:cs="Times New Roman"/>
          <w:bCs/>
          <w:sz w:val="24"/>
          <w:szCs w:val="24"/>
        </w:rPr>
        <w:t>.</w:t>
      </w:r>
    </w:p>
    <w:p w:rsidR="004144FD" w:rsidRPr="004144FD" w:rsidRDefault="004144FD" w:rsidP="00DA618E">
      <w:pPr>
        <w:pStyle w:val="Paragraphedeliste"/>
        <w:numPr>
          <w:ilvl w:val="0"/>
          <w:numId w:val="3"/>
        </w:numPr>
        <w:jc w:val="both"/>
        <w:rPr>
          <w:rFonts w:ascii="Times New Roman" w:hAnsi="Times New Roman" w:cs="Times New Roman"/>
          <w:sz w:val="24"/>
          <w:szCs w:val="24"/>
        </w:rPr>
      </w:pPr>
      <w:r>
        <w:rPr>
          <w:rFonts w:ascii="Times New Roman" w:hAnsi="Times New Roman" w:cs="Times New Roman"/>
          <w:bCs/>
          <w:sz w:val="24"/>
          <w:szCs w:val="24"/>
        </w:rPr>
        <w:t xml:space="preserve">Mieux </w:t>
      </w:r>
      <w:r w:rsidRPr="004144FD">
        <w:rPr>
          <w:rFonts w:ascii="Times New Roman" w:hAnsi="Times New Roman" w:cs="Times New Roman"/>
          <w:b/>
          <w:bCs/>
          <w:sz w:val="24"/>
          <w:szCs w:val="24"/>
        </w:rPr>
        <w:t xml:space="preserve">accompagner les couples </w:t>
      </w:r>
      <w:r>
        <w:rPr>
          <w:rFonts w:ascii="Times New Roman" w:hAnsi="Times New Roman" w:cs="Times New Roman"/>
          <w:bCs/>
          <w:sz w:val="24"/>
          <w:szCs w:val="24"/>
        </w:rPr>
        <w:t xml:space="preserve">lors des </w:t>
      </w:r>
      <w:r w:rsidRPr="004144FD">
        <w:rPr>
          <w:rFonts w:ascii="Times New Roman" w:hAnsi="Times New Roman" w:cs="Times New Roman"/>
          <w:b/>
          <w:bCs/>
          <w:sz w:val="24"/>
          <w:szCs w:val="24"/>
        </w:rPr>
        <w:t>premières années</w:t>
      </w:r>
      <w:r w:rsidRPr="004144FD">
        <w:rPr>
          <w:rFonts w:ascii="Times New Roman" w:hAnsi="Times New Roman" w:cs="Times New Roman"/>
          <w:bCs/>
          <w:sz w:val="24"/>
          <w:szCs w:val="24"/>
        </w:rPr>
        <w:t xml:space="preserve"> de leur vie conjugale</w:t>
      </w:r>
      <w:r>
        <w:rPr>
          <w:rFonts w:ascii="Times New Roman" w:hAnsi="Times New Roman" w:cs="Times New Roman"/>
          <w:bCs/>
          <w:sz w:val="24"/>
          <w:szCs w:val="24"/>
        </w:rPr>
        <w:t>.</w:t>
      </w:r>
    </w:p>
    <w:p w:rsidR="004144FD" w:rsidRPr="004144FD" w:rsidRDefault="004144FD" w:rsidP="00DA618E">
      <w:pPr>
        <w:pStyle w:val="Paragraphedeliste"/>
        <w:numPr>
          <w:ilvl w:val="0"/>
          <w:numId w:val="3"/>
        </w:numPr>
        <w:jc w:val="both"/>
        <w:rPr>
          <w:rFonts w:ascii="Times New Roman" w:hAnsi="Times New Roman" w:cs="Times New Roman"/>
          <w:sz w:val="24"/>
          <w:szCs w:val="24"/>
        </w:rPr>
      </w:pPr>
      <w:r w:rsidRPr="004144FD">
        <w:rPr>
          <w:rFonts w:ascii="Times New Roman" w:hAnsi="Times New Roman" w:cs="Times New Roman"/>
          <w:bCs/>
          <w:sz w:val="24"/>
          <w:szCs w:val="24"/>
        </w:rPr>
        <w:t>Mieux accompagner les couples</w:t>
      </w:r>
      <w:r w:rsidRPr="004144FD">
        <w:rPr>
          <w:rFonts w:ascii="Times New Roman" w:hAnsi="Times New Roman" w:cs="Times New Roman"/>
          <w:b/>
          <w:bCs/>
          <w:sz w:val="24"/>
          <w:szCs w:val="24"/>
        </w:rPr>
        <w:t xml:space="preserve"> </w:t>
      </w:r>
      <w:r w:rsidRPr="004144FD">
        <w:rPr>
          <w:rFonts w:ascii="Times New Roman" w:hAnsi="Times New Roman" w:cs="Times New Roman"/>
          <w:bCs/>
          <w:sz w:val="24"/>
          <w:szCs w:val="24"/>
        </w:rPr>
        <w:t>qui vivent en</w:t>
      </w:r>
      <w:r w:rsidRPr="004144FD">
        <w:rPr>
          <w:rFonts w:ascii="Times New Roman" w:hAnsi="Times New Roman" w:cs="Times New Roman"/>
          <w:b/>
          <w:bCs/>
          <w:sz w:val="24"/>
          <w:szCs w:val="24"/>
        </w:rPr>
        <w:t xml:space="preserve"> union civile ou en concubinag</w:t>
      </w:r>
      <w:r>
        <w:rPr>
          <w:rFonts w:ascii="Times New Roman" w:hAnsi="Times New Roman" w:cs="Times New Roman"/>
          <w:b/>
          <w:bCs/>
          <w:sz w:val="24"/>
          <w:szCs w:val="24"/>
        </w:rPr>
        <w:t>e</w:t>
      </w:r>
      <w:r w:rsidRPr="004144FD">
        <w:rPr>
          <w:rFonts w:ascii="Times New Roman" w:hAnsi="Times New Roman" w:cs="Times New Roman"/>
          <w:bCs/>
          <w:sz w:val="24"/>
          <w:szCs w:val="24"/>
        </w:rPr>
        <w:t>.</w:t>
      </w:r>
    </w:p>
    <w:p w:rsidR="004144FD" w:rsidRPr="004144FD" w:rsidRDefault="004144FD" w:rsidP="004144FD">
      <w:pPr>
        <w:pStyle w:val="Paragraphedeliste"/>
        <w:numPr>
          <w:ilvl w:val="0"/>
          <w:numId w:val="3"/>
        </w:numPr>
        <w:jc w:val="both"/>
        <w:rPr>
          <w:rFonts w:ascii="Times New Roman" w:hAnsi="Times New Roman" w:cs="Times New Roman"/>
          <w:sz w:val="24"/>
          <w:szCs w:val="24"/>
        </w:rPr>
      </w:pPr>
      <w:r>
        <w:rPr>
          <w:rFonts w:ascii="Times New Roman" w:hAnsi="Times New Roman" w:cs="Times New Roman"/>
          <w:bCs/>
          <w:sz w:val="24"/>
          <w:szCs w:val="24"/>
        </w:rPr>
        <w:t>Mieux p</w:t>
      </w:r>
      <w:r w:rsidRPr="004144FD">
        <w:rPr>
          <w:rFonts w:ascii="Times New Roman" w:hAnsi="Times New Roman" w:cs="Times New Roman"/>
          <w:bCs/>
          <w:sz w:val="24"/>
          <w:szCs w:val="24"/>
        </w:rPr>
        <w:t xml:space="preserve">rendre soin des </w:t>
      </w:r>
      <w:r w:rsidRPr="004144FD">
        <w:rPr>
          <w:rFonts w:ascii="Times New Roman" w:hAnsi="Times New Roman" w:cs="Times New Roman"/>
          <w:b/>
          <w:bCs/>
          <w:sz w:val="24"/>
          <w:szCs w:val="24"/>
        </w:rPr>
        <w:t>familles blessées</w:t>
      </w:r>
      <w:r>
        <w:rPr>
          <w:rFonts w:ascii="Times New Roman" w:hAnsi="Times New Roman" w:cs="Times New Roman"/>
          <w:bCs/>
          <w:sz w:val="24"/>
          <w:szCs w:val="24"/>
        </w:rPr>
        <w:t> </w:t>
      </w:r>
      <w:r w:rsidRPr="004144FD">
        <w:rPr>
          <w:rFonts w:ascii="Times New Roman" w:hAnsi="Times New Roman" w:cs="Times New Roman"/>
          <w:bCs/>
          <w:sz w:val="24"/>
          <w:szCs w:val="24"/>
        </w:rPr>
        <w:t>: séparés, divorcés, divorcés remariés, familles monoparentales</w:t>
      </w:r>
      <w:r>
        <w:rPr>
          <w:rFonts w:ascii="Times New Roman" w:hAnsi="Times New Roman" w:cs="Times New Roman"/>
          <w:bCs/>
          <w:sz w:val="24"/>
          <w:szCs w:val="24"/>
        </w:rPr>
        <w:t>.</w:t>
      </w:r>
    </w:p>
    <w:p w:rsidR="004144FD" w:rsidRPr="004144FD" w:rsidRDefault="004144FD" w:rsidP="004144FD">
      <w:pPr>
        <w:pStyle w:val="Paragraphedeliste"/>
        <w:numPr>
          <w:ilvl w:val="0"/>
          <w:numId w:val="3"/>
        </w:numPr>
        <w:jc w:val="both"/>
        <w:rPr>
          <w:rFonts w:ascii="Times New Roman" w:hAnsi="Times New Roman" w:cs="Times New Roman"/>
          <w:sz w:val="24"/>
          <w:szCs w:val="24"/>
        </w:rPr>
      </w:pPr>
      <w:r w:rsidRPr="004144FD">
        <w:rPr>
          <w:rFonts w:ascii="Times New Roman" w:hAnsi="Times New Roman" w:cs="Times New Roman"/>
          <w:bCs/>
          <w:sz w:val="24"/>
          <w:szCs w:val="24"/>
        </w:rPr>
        <w:t xml:space="preserve">Mieux accompagner </w:t>
      </w:r>
      <w:r w:rsidR="00A27EEB">
        <w:rPr>
          <w:rFonts w:ascii="Times New Roman" w:hAnsi="Times New Roman" w:cs="Times New Roman"/>
          <w:bCs/>
          <w:sz w:val="24"/>
          <w:szCs w:val="24"/>
        </w:rPr>
        <w:t xml:space="preserve">pastoralement </w:t>
      </w:r>
      <w:r w:rsidRPr="004144FD">
        <w:rPr>
          <w:rFonts w:ascii="Times New Roman" w:hAnsi="Times New Roman" w:cs="Times New Roman"/>
          <w:bCs/>
          <w:sz w:val="24"/>
          <w:szCs w:val="24"/>
        </w:rPr>
        <w:t>les</w:t>
      </w:r>
      <w:r w:rsidRPr="004144FD">
        <w:rPr>
          <w:rFonts w:ascii="Times New Roman" w:hAnsi="Times New Roman" w:cs="Times New Roman"/>
          <w:b/>
          <w:bCs/>
          <w:sz w:val="24"/>
          <w:szCs w:val="24"/>
        </w:rPr>
        <w:t xml:space="preserve"> personnes homosexuelle</w:t>
      </w:r>
      <w:r>
        <w:rPr>
          <w:rFonts w:ascii="Times New Roman" w:hAnsi="Times New Roman" w:cs="Times New Roman"/>
          <w:b/>
          <w:bCs/>
          <w:sz w:val="24"/>
          <w:szCs w:val="24"/>
        </w:rPr>
        <w:t>s</w:t>
      </w:r>
      <w:r w:rsidRPr="004144FD">
        <w:rPr>
          <w:rFonts w:ascii="Times New Roman" w:hAnsi="Times New Roman" w:cs="Times New Roman"/>
          <w:bCs/>
          <w:sz w:val="24"/>
          <w:szCs w:val="24"/>
        </w:rPr>
        <w:t>.</w:t>
      </w:r>
    </w:p>
    <w:p w:rsidR="004144FD" w:rsidRPr="004144FD" w:rsidRDefault="004144FD" w:rsidP="004144FD">
      <w:pPr>
        <w:pStyle w:val="Paragraphedeliste"/>
        <w:numPr>
          <w:ilvl w:val="0"/>
          <w:numId w:val="3"/>
        </w:numPr>
        <w:jc w:val="both"/>
        <w:rPr>
          <w:rFonts w:ascii="Times New Roman" w:hAnsi="Times New Roman" w:cs="Times New Roman"/>
          <w:sz w:val="24"/>
          <w:szCs w:val="24"/>
        </w:rPr>
      </w:pPr>
      <w:r w:rsidRPr="004144FD">
        <w:rPr>
          <w:rFonts w:ascii="Times New Roman" w:hAnsi="Times New Roman" w:cs="Times New Roman"/>
          <w:bCs/>
          <w:sz w:val="24"/>
          <w:szCs w:val="24"/>
        </w:rPr>
        <w:lastRenderedPageBreak/>
        <w:t>Faire face au</w:t>
      </w:r>
      <w:r>
        <w:rPr>
          <w:rFonts w:ascii="Times New Roman" w:hAnsi="Times New Roman" w:cs="Times New Roman"/>
          <w:bCs/>
          <w:sz w:val="24"/>
          <w:szCs w:val="24"/>
        </w:rPr>
        <w:t>x</w:t>
      </w:r>
      <w:r w:rsidRPr="004144FD">
        <w:rPr>
          <w:rFonts w:ascii="Times New Roman" w:hAnsi="Times New Roman" w:cs="Times New Roman"/>
          <w:bCs/>
          <w:sz w:val="24"/>
          <w:szCs w:val="24"/>
        </w:rPr>
        <w:t xml:space="preserve"> défi</w:t>
      </w:r>
      <w:r>
        <w:rPr>
          <w:rFonts w:ascii="Times New Roman" w:hAnsi="Times New Roman" w:cs="Times New Roman"/>
          <w:bCs/>
          <w:sz w:val="24"/>
          <w:szCs w:val="24"/>
        </w:rPr>
        <w:t>s</w:t>
      </w:r>
      <w:r w:rsidRPr="004144FD">
        <w:rPr>
          <w:rFonts w:ascii="Times New Roman" w:hAnsi="Times New Roman" w:cs="Times New Roman"/>
          <w:bCs/>
          <w:sz w:val="24"/>
          <w:szCs w:val="24"/>
        </w:rPr>
        <w:t xml:space="preserve"> de la</w:t>
      </w:r>
      <w:r>
        <w:rPr>
          <w:rFonts w:ascii="Times New Roman" w:hAnsi="Times New Roman" w:cs="Times New Roman"/>
          <w:b/>
          <w:bCs/>
          <w:sz w:val="24"/>
          <w:szCs w:val="24"/>
        </w:rPr>
        <w:t xml:space="preserve"> </w:t>
      </w:r>
      <w:r w:rsidRPr="004144FD">
        <w:rPr>
          <w:rFonts w:ascii="Times New Roman" w:hAnsi="Times New Roman" w:cs="Times New Roman"/>
          <w:b/>
          <w:bCs/>
          <w:sz w:val="24"/>
          <w:szCs w:val="24"/>
        </w:rPr>
        <w:t xml:space="preserve">transmission de la vie </w:t>
      </w:r>
      <w:r w:rsidRPr="004144FD">
        <w:rPr>
          <w:rFonts w:ascii="Times New Roman" w:hAnsi="Times New Roman" w:cs="Times New Roman"/>
          <w:bCs/>
          <w:sz w:val="24"/>
          <w:szCs w:val="24"/>
        </w:rPr>
        <w:t>et de la</w:t>
      </w:r>
      <w:r w:rsidRPr="004144FD">
        <w:rPr>
          <w:rFonts w:ascii="Times New Roman" w:hAnsi="Times New Roman" w:cs="Times New Roman"/>
          <w:b/>
          <w:bCs/>
          <w:sz w:val="24"/>
          <w:szCs w:val="24"/>
        </w:rPr>
        <w:t xml:space="preserve"> dénatalité</w:t>
      </w:r>
      <w:r w:rsidRPr="004144FD">
        <w:rPr>
          <w:rFonts w:ascii="Times New Roman" w:hAnsi="Times New Roman" w:cs="Times New Roman"/>
          <w:bCs/>
          <w:sz w:val="24"/>
          <w:szCs w:val="24"/>
        </w:rPr>
        <w:t>.</w:t>
      </w:r>
    </w:p>
    <w:p w:rsidR="004144FD" w:rsidRPr="004144FD" w:rsidRDefault="004144FD" w:rsidP="004144FD">
      <w:pPr>
        <w:pStyle w:val="Paragraphedeliste"/>
        <w:numPr>
          <w:ilvl w:val="0"/>
          <w:numId w:val="3"/>
        </w:numPr>
        <w:jc w:val="both"/>
        <w:rPr>
          <w:rFonts w:ascii="Times New Roman" w:hAnsi="Times New Roman" w:cs="Times New Roman"/>
          <w:sz w:val="24"/>
          <w:szCs w:val="24"/>
        </w:rPr>
      </w:pPr>
      <w:r w:rsidRPr="004144FD">
        <w:rPr>
          <w:rFonts w:ascii="Times New Roman" w:hAnsi="Times New Roman" w:cs="Times New Roman"/>
          <w:bCs/>
          <w:sz w:val="24"/>
          <w:szCs w:val="24"/>
        </w:rPr>
        <w:t>Réfléchir au rôle de</w:t>
      </w:r>
      <w:r>
        <w:rPr>
          <w:rFonts w:ascii="Times New Roman" w:hAnsi="Times New Roman" w:cs="Times New Roman"/>
          <w:b/>
          <w:bCs/>
          <w:sz w:val="24"/>
          <w:szCs w:val="24"/>
        </w:rPr>
        <w:t xml:space="preserve"> </w:t>
      </w:r>
      <w:r w:rsidRPr="004144FD">
        <w:rPr>
          <w:rFonts w:ascii="Times New Roman" w:hAnsi="Times New Roman" w:cs="Times New Roman"/>
          <w:bCs/>
          <w:sz w:val="24"/>
          <w:szCs w:val="24"/>
        </w:rPr>
        <w:t>l’</w:t>
      </w:r>
      <w:r w:rsidRPr="004144FD">
        <w:rPr>
          <w:rFonts w:ascii="Times New Roman" w:hAnsi="Times New Roman" w:cs="Times New Roman"/>
          <w:b/>
          <w:bCs/>
          <w:sz w:val="24"/>
          <w:szCs w:val="24"/>
        </w:rPr>
        <w:t xml:space="preserve">éducation </w:t>
      </w:r>
      <w:r w:rsidRPr="004144FD">
        <w:rPr>
          <w:rFonts w:ascii="Times New Roman" w:hAnsi="Times New Roman" w:cs="Times New Roman"/>
          <w:bCs/>
          <w:sz w:val="24"/>
          <w:szCs w:val="24"/>
        </w:rPr>
        <w:t>et de la</w:t>
      </w:r>
      <w:r>
        <w:rPr>
          <w:rFonts w:ascii="Times New Roman" w:hAnsi="Times New Roman" w:cs="Times New Roman"/>
          <w:b/>
          <w:bCs/>
          <w:sz w:val="24"/>
          <w:szCs w:val="24"/>
        </w:rPr>
        <w:t xml:space="preserve"> famille dans l’évangélisation</w:t>
      </w:r>
      <w:r w:rsidRPr="004144FD">
        <w:rPr>
          <w:rFonts w:ascii="Times New Roman" w:hAnsi="Times New Roman" w:cs="Times New Roman"/>
          <w:bCs/>
          <w:sz w:val="24"/>
          <w:szCs w:val="24"/>
        </w:rPr>
        <w:t>.</w:t>
      </w:r>
      <w:r>
        <w:rPr>
          <w:rFonts w:ascii="Times New Roman" w:hAnsi="Times New Roman" w:cs="Times New Roman"/>
          <w:b/>
          <w:bCs/>
          <w:sz w:val="24"/>
          <w:szCs w:val="24"/>
        </w:rPr>
        <w:t xml:space="preserve"> </w:t>
      </w:r>
    </w:p>
    <w:p w:rsidR="00DA618E" w:rsidRDefault="00DA618E" w:rsidP="007E0AD2">
      <w:pPr>
        <w:jc w:val="both"/>
        <w:rPr>
          <w:rFonts w:ascii="Times New Roman" w:hAnsi="Times New Roman" w:cs="Times New Roman"/>
        </w:rPr>
      </w:pPr>
    </w:p>
    <w:p w:rsidR="006B51A2" w:rsidRPr="00BF53B9" w:rsidRDefault="006B51A2" w:rsidP="00A27EEB">
      <w:pPr>
        <w:spacing w:before="100" w:beforeAutospacing="1" w:after="100" w:afterAutospacing="1"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Il va sans dire que les </w:t>
      </w:r>
      <w:r w:rsidRPr="00BF53B9">
        <w:rPr>
          <w:rFonts w:ascii="Times New Roman" w:eastAsia="Times New Roman" w:hAnsi="Times New Roman" w:cs="Times New Roman"/>
          <w:sz w:val="24"/>
          <w:szCs w:val="24"/>
          <w:lang w:eastAsia="fr-CA"/>
        </w:rPr>
        <w:t xml:space="preserve">derniers jours du Synode </w:t>
      </w:r>
      <w:r>
        <w:rPr>
          <w:rFonts w:ascii="Times New Roman" w:eastAsia="Times New Roman" w:hAnsi="Times New Roman" w:cs="Times New Roman"/>
          <w:sz w:val="24"/>
          <w:szCs w:val="24"/>
          <w:lang w:eastAsia="fr-CA"/>
        </w:rPr>
        <w:t>risquent</w:t>
      </w:r>
      <w:r w:rsidRPr="00BF53B9">
        <w:rPr>
          <w:rFonts w:ascii="Times New Roman" w:eastAsia="Times New Roman" w:hAnsi="Times New Roman" w:cs="Times New Roman"/>
          <w:sz w:val="24"/>
          <w:szCs w:val="24"/>
          <w:lang w:eastAsia="fr-CA"/>
        </w:rPr>
        <w:t xml:space="preserve"> </w:t>
      </w:r>
      <w:r>
        <w:rPr>
          <w:rFonts w:ascii="Times New Roman" w:eastAsia="Times New Roman" w:hAnsi="Times New Roman" w:cs="Times New Roman"/>
          <w:sz w:val="24"/>
          <w:szCs w:val="24"/>
          <w:lang w:eastAsia="fr-CA"/>
        </w:rPr>
        <w:t xml:space="preserve">d’être </w:t>
      </w:r>
      <w:r w:rsidRPr="00BF53B9">
        <w:rPr>
          <w:rFonts w:ascii="Times New Roman" w:eastAsia="Times New Roman" w:hAnsi="Times New Roman" w:cs="Times New Roman"/>
          <w:sz w:val="24"/>
          <w:szCs w:val="24"/>
          <w:lang w:eastAsia="fr-CA"/>
        </w:rPr>
        <w:t xml:space="preserve">les plus </w:t>
      </w:r>
      <w:r>
        <w:rPr>
          <w:rFonts w:ascii="Times New Roman" w:eastAsia="Times New Roman" w:hAnsi="Times New Roman" w:cs="Times New Roman"/>
          <w:sz w:val="24"/>
          <w:szCs w:val="24"/>
          <w:lang w:eastAsia="fr-CA"/>
        </w:rPr>
        <w:t>« </w:t>
      </w:r>
      <w:r w:rsidRPr="00BF53B9">
        <w:rPr>
          <w:rFonts w:ascii="Times New Roman" w:eastAsia="Times New Roman" w:hAnsi="Times New Roman" w:cs="Times New Roman"/>
          <w:sz w:val="24"/>
          <w:szCs w:val="24"/>
          <w:lang w:eastAsia="fr-CA"/>
        </w:rPr>
        <w:t>délicats</w:t>
      </w:r>
      <w:r>
        <w:rPr>
          <w:rFonts w:ascii="Times New Roman" w:eastAsia="Times New Roman" w:hAnsi="Times New Roman" w:cs="Times New Roman"/>
          <w:sz w:val="24"/>
          <w:szCs w:val="24"/>
          <w:lang w:eastAsia="fr-CA"/>
        </w:rPr>
        <w:t> », eu égard aux questions sensibles qui y seront abordées</w:t>
      </w:r>
      <w:r w:rsidRPr="00BF53B9">
        <w:rPr>
          <w:rFonts w:ascii="Times New Roman" w:eastAsia="Times New Roman" w:hAnsi="Times New Roman" w:cs="Times New Roman"/>
          <w:sz w:val="24"/>
          <w:szCs w:val="24"/>
          <w:lang w:eastAsia="fr-CA"/>
        </w:rPr>
        <w:t xml:space="preserve">. </w:t>
      </w:r>
      <w:r>
        <w:rPr>
          <w:rFonts w:ascii="Times New Roman" w:eastAsia="Times New Roman" w:hAnsi="Times New Roman" w:cs="Times New Roman"/>
          <w:sz w:val="24"/>
          <w:szCs w:val="24"/>
          <w:lang w:eastAsia="fr-CA"/>
        </w:rPr>
        <w:t xml:space="preserve">Les </w:t>
      </w:r>
      <w:r w:rsidR="00A27EEB">
        <w:rPr>
          <w:rFonts w:ascii="Times New Roman" w:eastAsia="Times New Roman" w:hAnsi="Times New Roman" w:cs="Times New Roman"/>
          <w:sz w:val="24"/>
          <w:szCs w:val="24"/>
          <w:lang w:eastAsia="fr-CA"/>
        </w:rPr>
        <w:t>P</w:t>
      </w:r>
      <w:r>
        <w:rPr>
          <w:rFonts w:ascii="Times New Roman" w:eastAsia="Times New Roman" w:hAnsi="Times New Roman" w:cs="Times New Roman"/>
          <w:sz w:val="24"/>
          <w:szCs w:val="24"/>
          <w:lang w:eastAsia="fr-CA"/>
        </w:rPr>
        <w:t xml:space="preserve">ères </w:t>
      </w:r>
      <w:r w:rsidRPr="006B51A2">
        <w:rPr>
          <w:rFonts w:ascii="Times New Roman" w:eastAsia="Times New Roman" w:hAnsi="Times New Roman" w:cs="Times New Roman"/>
          <w:sz w:val="24"/>
          <w:szCs w:val="24"/>
          <w:lang w:eastAsia="fr-CA"/>
        </w:rPr>
        <w:t xml:space="preserve">synodaux </w:t>
      </w:r>
      <w:r>
        <w:rPr>
          <w:rFonts w:ascii="Times New Roman" w:eastAsia="Times New Roman" w:hAnsi="Times New Roman" w:cs="Times New Roman"/>
          <w:sz w:val="24"/>
          <w:szCs w:val="24"/>
          <w:lang w:eastAsia="fr-CA"/>
        </w:rPr>
        <w:t xml:space="preserve">devront produire un rapport final qui sera présenté lors d’une assemblée </w:t>
      </w:r>
      <w:r w:rsidRPr="00BF53B9">
        <w:rPr>
          <w:rFonts w:ascii="Times New Roman" w:eastAsia="Times New Roman" w:hAnsi="Times New Roman" w:cs="Times New Roman"/>
          <w:sz w:val="24"/>
          <w:szCs w:val="24"/>
          <w:lang w:eastAsia="fr-CA"/>
        </w:rPr>
        <w:t>plénière</w:t>
      </w:r>
      <w:r>
        <w:rPr>
          <w:rFonts w:ascii="Times New Roman" w:eastAsia="Times New Roman" w:hAnsi="Times New Roman" w:cs="Times New Roman"/>
          <w:sz w:val="24"/>
          <w:szCs w:val="24"/>
          <w:lang w:eastAsia="fr-CA"/>
        </w:rPr>
        <w:t>,</w:t>
      </w:r>
      <w:r w:rsidRPr="00BF53B9">
        <w:rPr>
          <w:rFonts w:ascii="Times New Roman" w:eastAsia="Times New Roman" w:hAnsi="Times New Roman" w:cs="Times New Roman"/>
          <w:sz w:val="24"/>
          <w:szCs w:val="24"/>
          <w:lang w:eastAsia="fr-CA"/>
        </w:rPr>
        <w:t xml:space="preserve"> le 22 octobre. </w:t>
      </w:r>
      <w:r>
        <w:rPr>
          <w:rFonts w:ascii="Times New Roman" w:eastAsia="Times New Roman" w:hAnsi="Times New Roman" w:cs="Times New Roman"/>
          <w:sz w:val="24"/>
          <w:szCs w:val="24"/>
          <w:lang w:eastAsia="fr-CA"/>
        </w:rPr>
        <w:t>Le texte pourra être amendé au cours des deux jours suivants</w:t>
      </w:r>
      <w:r w:rsidRPr="00BF53B9">
        <w:rPr>
          <w:rFonts w:ascii="Times New Roman" w:eastAsia="Times New Roman" w:hAnsi="Times New Roman" w:cs="Times New Roman"/>
          <w:sz w:val="24"/>
          <w:szCs w:val="24"/>
          <w:lang w:eastAsia="fr-CA"/>
        </w:rPr>
        <w:t xml:space="preserve">. </w:t>
      </w:r>
      <w:r>
        <w:rPr>
          <w:rFonts w:ascii="Times New Roman" w:eastAsia="Times New Roman" w:hAnsi="Times New Roman" w:cs="Times New Roman"/>
          <w:sz w:val="24"/>
          <w:szCs w:val="24"/>
          <w:lang w:eastAsia="fr-CA"/>
        </w:rPr>
        <w:t>Le texte définitif</w:t>
      </w:r>
      <w:r w:rsidRPr="00BF53B9">
        <w:rPr>
          <w:rFonts w:ascii="Times New Roman" w:eastAsia="Times New Roman" w:hAnsi="Times New Roman" w:cs="Times New Roman"/>
          <w:sz w:val="24"/>
          <w:szCs w:val="24"/>
          <w:lang w:eastAsia="fr-CA"/>
        </w:rPr>
        <w:t xml:space="preserve"> </w:t>
      </w:r>
      <w:r>
        <w:rPr>
          <w:rFonts w:ascii="Times New Roman" w:eastAsia="Times New Roman" w:hAnsi="Times New Roman" w:cs="Times New Roman"/>
          <w:sz w:val="24"/>
          <w:szCs w:val="24"/>
          <w:lang w:eastAsia="fr-CA"/>
        </w:rPr>
        <w:t>fera</w:t>
      </w:r>
      <w:r w:rsidRPr="00BF53B9">
        <w:rPr>
          <w:rFonts w:ascii="Times New Roman" w:eastAsia="Times New Roman" w:hAnsi="Times New Roman" w:cs="Times New Roman"/>
          <w:sz w:val="24"/>
          <w:szCs w:val="24"/>
          <w:lang w:eastAsia="fr-CA"/>
        </w:rPr>
        <w:t xml:space="preserve"> </w:t>
      </w:r>
      <w:r>
        <w:rPr>
          <w:rFonts w:ascii="Times New Roman" w:eastAsia="Times New Roman" w:hAnsi="Times New Roman" w:cs="Times New Roman"/>
          <w:sz w:val="24"/>
          <w:szCs w:val="24"/>
          <w:lang w:eastAsia="fr-CA"/>
        </w:rPr>
        <w:t xml:space="preserve">l’objet d’un vote </w:t>
      </w:r>
      <w:r w:rsidRPr="00BF53B9">
        <w:rPr>
          <w:rFonts w:ascii="Times New Roman" w:eastAsia="Times New Roman" w:hAnsi="Times New Roman" w:cs="Times New Roman"/>
          <w:sz w:val="24"/>
          <w:szCs w:val="24"/>
          <w:lang w:eastAsia="fr-CA"/>
        </w:rPr>
        <w:t>le 2</w:t>
      </w:r>
      <w:bookmarkStart w:id="1" w:name="_GoBack"/>
      <w:bookmarkEnd w:id="1"/>
      <w:r w:rsidRPr="00BF53B9">
        <w:rPr>
          <w:rFonts w:ascii="Times New Roman" w:eastAsia="Times New Roman" w:hAnsi="Times New Roman" w:cs="Times New Roman"/>
          <w:sz w:val="24"/>
          <w:szCs w:val="24"/>
          <w:lang w:eastAsia="fr-CA"/>
        </w:rPr>
        <w:t>4 octobre</w:t>
      </w:r>
      <w:r w:rsidR="00A27EEB">
        <w:rPr>
          <w:rFonts w:ascii="Times New Roman" w:eastAsia="Times New Roman" w:hAnsi="Times New Roman" w:cs="Times New Roman"/>
          <w:sz w:val="24"/>
          <w:szCs w:val="24"/>
          <w:lang w:eastAsia="fr-CA"/>
        </w:rPr>
        <w:t xml:space="preserve"> prochain</w:t>
      </w:r>
      <w:r w:rsidRPr="00BF53B9">
        <w:rPr>
          <w:rFonts w:ascii="Times New Roman" w:eastAsia="Times New Roman" w:hAnsi="Times New Roman" w:cs="Times New Roman"/>
          <w:sz w:val="24"/>
          <w:szCs w:val="24"/>
          <w:lang w:eastAsia="fr-CA"/>
        </w:rPr>
        <w:t>.</w:t>
      </w:r>
    </w:p>
    <w:p w:rsidR="00A27EEB" w:rsidRDefault="00A27EEB" w:rsidP="007E0AD2">
      <w:pPr>
        <w:jc w:val="both"/>
        <w:rPr>
          <w:rFonts w:ascii="Times New Roman" w:hAnsi="Times New Roman" w:cs="Times New Roman"/>
          <w:b/>
        </w:rPr>
      </w:pPr>
    </w:p>
    <w:p w:rsidR="006B51A2" w:rsidRPr="00A27EEB" w:rsidRDefault="00A27EEB" w:rsidP="007E0AD2">
      <w:pPr>
        <w:jc w:val="both"/>
        <w:rPr>
          <w:rFonts w:ascii="Times New Roman" w:hAnsi="Times New Roman" w:cs="Times New Roman"/>
          <w:b/>
        </w:rPr>
      </w:pPr>
      <w:r w:rsidRPr="00A27EEB">
        <w:rPr>
          <w:rFonts w:ascii="Times New Roman" w:hAnsi="Times New Roman" w:cs="Times New Roman"/>
          <w:b/>
        </w:rPr>
        <w:t>Sources</w:t>
      </w:r>
    </w:p>
    <w:p w:rsidR="00A27EEB" w:rsidRDefault="00A27EEB" w:rsidP="007E0AD2">
      <w:pPr>
        <w:jc w:val="both"/>
        <w:rPr>
          <w:rFonts w:ascii="Times New Roman" w:hAnsi="Times New Roman" w:cs="Times New Roman"/>
        </w:rPr>
      </w:pPr>
    </w:p>
    <w:p w:rsidR="007E0AD2" w:rsidRPr="00A27EEB" w:rsidRDefault="007E0AD2" w:rsidP="007E0AD2">
      <w:pPr>
        <w:jc w:val="both"/>
        <w:rPr>
          <w:rFonts w:ascii="Times New Roman" w:hAnsi="Times New Roman" w:cs="Times New Roman"/>
        </w:rPr>
      </w:pPr>
      <w:r w:rsidRPr="00A27EEB">
        <w:rPr>
          <w:rFonts w:ascii="Times New Roman" w:hAnsi="Times New Roman" w:cs="Times New Roman"/>
        </w:rPr>
        <w:t>SYNODE DES ÉVÊQUES, III</w:t>
      </w:r>
      <w:r w:rsidRPr="00A27EEB">
        <w:rPr>
          <w:rFonts w:ascii="Times New Roman" w:hAnsi="Times New Roman" w:cs="Times New Roman"/>
          <w:vertAlign w:val="superscript"/>
        </w:rPr>
        <w:t>e</w:t>
      </w:r>
      <w:r w:rsidRPr="00A27EEB">
        <w:rPr>
          <w:rFonts w:ascii="Times New Roman" w:hAnsi="Times New Roman" w:cs="Times New Roman"/>
        </w:rPr>
        <w:t xml:space="preserve"> Assemblée générale extraordinaire, </w:t>
      </w:r>
      <w:r w:rsidRPr="00A27EEB">
        <w:rPr>
          <w:rFonts w:ascii="Times New Roman" w:hAnsi="Times New Roman" w:cs="Times New Roman"/>
          <w:i/>
        </w:rPr>
        <w:t xml:space="preserve">Les défis pastoraux de la famille dans le contexte de l’évangélisation : </w:t>
      </w:r>
      <w:proofErr w:type="spellStart"/>
      <w:r w:rsidRPr="00A27EEB">
        <w:rPr>
          <w:rFonts w:ascii="Times New Roman" w:hAnsi="Times New Roman" w:cs="Times New Roman"/>
          <w:i/>
        </w:rPr>
        <w:t>Instrumentum</w:t>
      </w:r>
      <w:proofErr w:type="spellEnd"/>
      <w:r w:rsidRPr="00A27EEB">
        <w:rPr>
          <w:rFonts w:ascii="Times New Roman" w:hAnsi="Times New Roman" w:cs="Times New Roman"/>
          <w:i/>
        </w:rPr>
        <w:t xml:space="preserve"> </w:t>
      </w:r>
      <w:proofErr w:type="spellStart"/>
      <w:r w:rsidRPr="00A27EEB">
        <w:rPr>
          <w:rFonts w:ascii="Times New Roman" w:hAnsi="Times New Roman" w:cs="Times New Roman"/>
          <w:i/>
        </w:rPr>
        <w:t>laboris</w:t>
      </w:r>
      <w:proofErr w:type="spellEnd"/>
      <w:r w:rsidRPr="00A27EEB">
        <w:rPr>
          <w:rFonts w:ascii="Times New Roman" w:hAnsi="Times New Roman" w:cs="Times New Roman"/>
          <w:i/>
        </w:rPr>
        <w:t xml:space="preserve">, </w:t>
      </w:r>
      <w:r w:rsidRPr="00A27EEB">
        <w:rPr>
          <w:rFonts w:ascii="Times New Roman" w:hAnsi="Times New Roman" w:cs="Times New Roman"/>
        </w:rPr>
        <w:t xml:space="preserve">2014, </w:t>
      </w:r>
      <w:hyperlink r:id="rId5" w:history="1">
        <w:r w:rsidRPr="00A27EEB">
          <w:rPr>
            <w:rStyle w:val="Lienhypertexte"/>
            <w:rFonts w:ascii="Times New Roman" w:hAnsi="Times New Roman" w:cs="Times New Roman"/>
          </w:rPr>
          <w:t>http://www.vatican.va/roman_curia/synod/documents/rc_synod_doc_20140626_instrumentum-laboris-familia_fr.html</w:t>
        </w:r>
      </w:hyperlink>
      <w:r w:rsidRPr="00A27EEB">
        <w:rPr>
          <w:rFonts w:ascii="Times New Roman" w:hAnsi="Times New Roman" w:cs="Times New Roman"/>
          <w:i/>
        </w:rPr>
        <w:t xml:space="preserve"> </w:t>
      </w:r>
    </w:p>
    <w:p w:rsidR="007E0AD2" w:rsidRPr="00A27EEB" w:rsidRDefault="007E0AD2" w:rsidP="00817D7E">
      <w:pPr>
        <w:jc w:val="both"/>
        <w:rPr>
          <w:rFonts w:ascii="Times New Roman" w:hAnsi="Times New Roman" w:cs="Times New Roman"/>
        </w:rPr>
      </w:pPr>
    </w:p>
    <w:p w:rsidR="00A27EEB" w:rsidRPr="00A27EEB" w:rsidRDefault="00A27EEB" w:rsidP="00A27EEB">
      <w:pPr>
        <w:jc w:val="both"/>
        <w:rPr>
          <w:rFonts w:ascii="Times New Roman" w:hAnsi="Times New Roman" w:cs="Times New Roman"/>
        </w:rPr>
      </w:pPr>
      <w:r w:rsidRPr="00A27EEB">
        <w:rPr>
          <w:rFonts w:ascii="Times New Roman" w:hAnsi="Times New Roman" w:cs="Times New Roman"/>
        </w:rPr>
        <w:t>SYNODE DES ÉVÊQUES, XIV</w:t>
      </w:r>
      <w:r w:rsidRPr="00A27EEB">
        <w:rPr>
          <w:rFonts w:ascii="Times New Roman" w:hAnsi="Times New Roman" w:cs="Times New Roman"/>
          <w:vertAlign w:val="superscript"/>
        </w:rPr>
        <w:t>e</w:t>
      </w:r>
      <w:r w:rsidRPr="00A27EEB">
        <w:rPr>
          <w:rFonts w:ascii="Times New Roman" w:hAnsi="Times New Roman" w:cs="Times New Roman"/>
        </w:rPr>
        <w:t xml:space="preserve"> Assemblée générale ordinaire, </w:t>
      </w:r>
      <w:r w:rsidRPr="00A27EEB">
        <w:rPr>
          <w:rFonts w:ascii="Times New Roman" w:hAnsi="Times New Roman" w:cs="Times New Roman"/>
          <w:bCs/>
          <w:i/>
        </w:rPr>
        <w:t xml:space="preserve">La vocation et la mission de la famille dans l’Église et dans le monde contemporain : </w:t>
      </w:r>
      <w:proofErr w:type="spellStart"/>
      <w:r w:rsidRPr="00A27EEB">
        <w:rPr>
          <w:rFonts w:ascii="Times New Roman" w:hAnsi="Times New Roman" w:cs="Times New Roman"/>
          <w:bCs/>
          <w:i/>
        </w:rPr>
        <w:t>lineamenta</w:t>
      </w:r>
      <w:proofErr w:type="spellEnd"/>
      <w:r w:rsidRPr="00A27EEB">
        <w:rPr>
          <w:rFonts w:ascii="Times New Roman" w:hAnsi="Times New Roman" w:cs="Times New Roman"/>
          <w:bCs/>
          <w:i/>
        </w:rPr>
        <w:t xml:space="preserve">, </w:t>
      </w:r>
      <w:r w:rsidRPr="00A27EEB">
        <w:rPr>
          <w:rFonts w:ascii="Times New Roman" w:hAnsi="Times New Roman" w:cs="Times New Roman"/>
          <w:bCs/>
        </w:rPr>
        <w:t xml:space="preserve">2015, </w:t>
      </w:r>
      <w:hyperlink r:id="rId6" w:history="1">
        <w:r w:rsidRPr="00A27EEB">
          <w:rPr>
            <w:rStyle w:val="Lienhypertexte"/>
            <w:rFonts w:ascii="Times New Roman" w:hAnsi="Times New Roman" w:cs="Times New Roman"/>
            <w:bCs/>
          </w:rPr>
          <w:t>http://www.vatican.va/roman_curia/synod/documents/rc_synod_doc_20141209_lineamenta-xiv-assembly_fr.html</w:t>
        </w:r>
      </w:hyperlink>
      <w:r w:rsidRPr="00A27EEB">
        <w:rPr>
          <w:rFonts w:ascii="Times New Roman" w:hAnsi="Times New Roman" w:cs="Times New Roman"/>
          <w:bCs/>
        </w:rPr>
        <w:t xml:space="preserve"> </w:t>
      </w:r>
    </w:p>
    <w:p w:rsidR="00A27EEB" w:rsidRPr="00A27EEB" w:rsidRDefault="00A27EEB" w:rsidP="00817D7E">
      <w:pPr>
        <w:jc w:val="both"/>
        <w:rPr>
          <w:rFonts w:ascii="Times New Roman" w:hAnsi="Times New Roman" w:cs="Times New Roman"/>
        </w:rPr>
      </w:pPr>
    </w:p>
    <w:p w:rsidR="007E0AD2" w:rsidRPr="00A27EEB" w:rsidRDefault="00C0172A" w:rsidP="00817D7E">
      <w:pPr>
        <w:jc w:val="both"/>
        <w:rPr>
          <w:rFonts w:ascii="Times New Roman" w:hAnsi="Times New Roman" w:cs="Times New Roman"/>
        </w:rPr>
      </w:pPr>
      <w:r w:rsidRPr="00A27EEB">
        <w:rPr>
          <w:rFonts w:ascii="Times New Roman" w:hAnsi="Times New Roman" w:cs="Times New Roman"/>
          <w:bCs/>
          <w:caps/>
        </w:rPr>
        <w:t>De La Vaissière,</w:t>
      </w:r>
      <w:r w:rsidRPr="00A27EEB">
        <w:rPr>
          <w:rFonts w:ascii="Times New Roman" w:hAnsi="Times New Roman" w:cs="Times New Roman"/>
          <w:bCs/>
        </w:rPr>
        <w:t xml:space="preserve"> Jean-Louis, </w:t>
      </w:r>
      <w:r w:rsidR="007E0AD2" w:rsidRPr="00A27EEB">
        <w:rPr>
          <w:rFonts w:ascii="Times New Roman" w:hAnsi="Times New Roman" w:cs="Times New Roman"/>
          <w:bCs/>
        </w:rPr>
        <w:t xml:space="preserve">« Famille, mariage, divorce: le pape ouvre un synode dans une ambiance tendue », </w:t>
      </w:r>
      <w:r w:rsidR="007E0AD2" w:rsidRPr="00A27EEB">
        <w:rPr>
          <w:rFonts w:ascii="Times New Roman" w:hAnsi="Times New Roman" w:cs="Times New Roman"/>
          <w:bCs/>
          <w:i/>
        </w:rPr>
        <w:t>Le Devoir</w:t>
      </w:r>
      <w:r w:rsidR="007E0AD2" w:rsidRPr="00A27EEB">
        <w:rPr>
          <w:rFonts w:ascii="Times New Roman" w:hAnsi="Times New Roman" w:cs="Times New Roman"/>
          <w:bCs/>
        </w:rPr>
        <w:t xml:space="preserve">, 6 </w:t>
      </w:r>
      <w:r w:rsidRPr="00A27EEB">
        <w:rPr>
          <w:rFonts w:ascii="Times New Roman" w:hAnsi="Times New Roman" w:cs="Times New Roman"/>
          <w:bCs/>
        </w:rPr>
        <w:t>octobre</w:t>
      </w:r>
      <w:r w:rsidR="007E0AD2" w:rsidRPr="00A27EEB">
        <w:rPr>
          <w:rFonts w:ascii="Times New Roman" w:hAnsi="Times New Roman" w:cs="Times New Roman"/>
          <w:bCs/>
        </w:rPr>
        <w:t xml:space="preserve"> 2014, </w:t>
      </w:r>
      <w:hyperlink r:id="rId7" w:history="1">
        <w:r w:rsidRPr="00A27EEB">
          <w:rPr>
            <w:rStyle w:val="Lienhypertexte"/>
            <w:rFonts w:ascii="Times New Roman" w:hAnsi="Times New Roman" w:cs="Times New Roman"/>
          </w:rPr>
          <w:t>http://www.ledevoir.com/societe/ethique-et-religion/420317/famille-mariage-divorce-le-pape-ouvre-un-synode-dans-une-ambiance-tendue</w:t>
        </w:r>
      </w:hyperlink>
    </w:p>
    <w:p w:rsidR="00C0172A" w:rsidRPr="00A27EEB" w:rsidRDefault="00C0172A" w:rsidP="00817D7E">
      <w:pPr>
        <w:jc w:val="both"/>
        <w:rPr>
          <w:rFonts w:ascii="Times New Roman" w:hAnsi="Times New Roman" w:cs="Times New Roman"/>
        </w:rPr>
      </w:pPr>
    </w:p>
    <w:p w:rsidR="00C0172A" w:rsidRPr="00A27EEB" w:rsidRDefault="00C0172A" w:rsidP="00C0172A">
      <w:pPr>
        <w:jc w:val="both"/>
        <w:rPr>
          <w:rFonts w:ascii="Times New Roman" w:hAnsi="Times New Roman" w:cs="Times New Roman"/>
          <w:bCs/>
        </w:rPr>
      </w:pPr>
      <w:r w:rsidRPr="00A27EEB">
        <w:rPr>
          <w:rFonts w:ascii="Times New Roman" w:hAnsi="Times New Roman" w:cs="Times New Roman"/>
          <w:bCs/>
        </w:rPr>
        <w:t xml:space="preserve">« Synode sur la famille : le pape François impose le débat », </w:t>
      </w:r>
      <w:r w:rsidRPr="00A27EEB">
        <w:rPr>
          <w:rFonts w:ascii="Times New Roman" w:hAnsi="Times New Roman" w:cs="Times New Roman"/>
          <w:bCs/>
          <w:i/>
        </w:rPr>
        <w:t>Le Pèlerin</w:t>
      </w:r>
      <w:r w:rsidRPr="00A27EEB">
        <w:rPr>
          <w:rFonts w:ascii="Times New Roman" w:hAnsi="Times New Roman" w:cs="Times New Roman"/>
          <w:bCs/>
        </w:rPr>
        <w:t xml:space="preserve">, 6 octobre 2014, </w:t>
      </w:r>
    </w:p>
    <w:p w:rsidR="00C0172A" w:rsidRPr="00A27EEB" w:rsidRDefault="00C0172A" w:rsidP="00C0172A">
      <w:pPr>
        <w:jc w:val="both"/>
        <w:rPr>
          <w:rFonts w:ascii="Times New Roman" w:hAnsi="Times New Roman" w:cs="Times New Roman"/>
        </w:rPr>
      </w:pPr>
      <w:r w:rsidRPr="00A27EEB">
        <w:rPr>
          <w:rFonts w:ascii="Times New Roman" w:hAnsi="Times New Roman" w:cs="Times New Roman"/>
        </w:rPr>
        <w:t xml:space="preserve"> </w:t>
      </w:r>
      <w:hyperlink r:id="rId8" w:history="1">
        <w:r w:rsidRPr="00A27EEB">
          <w:rPr>
            <w:rStyle w:val="Lienhypertexte"/>
            <w:rFonts w:ascii="Times New Roman" w:hAnsi="Times New Roman" w:cs="Times New Roman"/>
          </w:rPr>
          <w:t>http://www.pelerin.com/L-actualite-autrement/Famille-je-vous-aime/Synode-sur-la-famille-2014/Synode-sur-la-famille-le-pape-Francois-impose-le-debat</w:t>
        </w:r>
      </w:hyperlink>
      <w:r w:rsidRPr="00A27EEB">
        <w:rPr>
          <w:rFonts w:ascii="Times New Roman" w:hAnsi="Times New Roman" w:cs="Times New Roman"/>
        </w:rPr>
        <w:t xml:space="preserve"> </w:t>
      </w:r>
    </w:p>
    <w:p w:rsidR="00C0172A" w:rsidRPr="00A27EEB" w:rsidRDefault="00C0172A" w:rsidP="00C0172A">
      <w:pPr>
        <w:jc w:val="both"/>
        <w:rPr>
          <w:rFonts w:ascii="Times New Roman" w:hAnsi="Times New Roman" w:cs="Times New Roman"/>
        </w:rPr>
      </w:pPr>
    </w:p>
    <w:p w:rsidR="00C0172A" w:rsidRPr="00A27EEB" w:rsidRDefault="00A27EEB" w:rsidP="00C0172A">
      <w:pPr>
        <w:jc w:val="both"/>
        <w:rPr>
          <w:rFonts w:ascii="Times New Roman" w:hAnsi="Times New Roman" w:cs="Times New Roman"/>
        </w:rPr>
      </w:pPr>
      <w:r w:rsidRPr="00A27EEB">
        <w:rPr>
          <w:rFonts w:ascii="Times New Roman" w:hAnsi="Times New Roman" w:cs="Times New Roman"/>
          <w:bCs/>
        </w:rPr>
        <w:t xml:space="preserve">« Le pape fixe une feuille de route au Synode sur la famille », </w:t>
      </w:r>
      <w:r w:rsidRPr="00A27EEB">
        <w:rPr>
          <w:rFonts w:ascii="Times New Roman" w:hAnsi="Times New Roman" w:cs="Times New Roman"/>
          <w:bCs/>
          <w:i/>
        </w:rPr>
        <w:t>La Croix</w:t>
      </w:r>
      <w:r w:rsidRPr="00A27EEB">
        <w:rPr>
          <w:rFonts w:ascii="Times New Roman" w:hAnsi="Times New Roman" w:cs="Times New Roman"/>
          <w:bCs/>
        </w:rPr>
        <w:t xml:space="preserve">, 4 octobre 2015, </w:t>
      </w:r>
      <w:hyperlink r:id="rId9" w:history="1">
        <w:r w:rsidR="00C0172A" w:rsidRPr="00A27EEB">
          <w:rPr>
            <w:rStyle w:val="Lienhypertexte"/>
            <w:rFonts w:ascii="Times New Roman" w:hAnsi="Times New Roman" w:cs="Times New Roman"/>
          </w:rPr>
          <w:t>http://www.la-croix.com/Religion/Actualite/Le-pape-fixe-une-feuille-de-route-au-Synode-sur-la-famille-2015-10-04-1364519</w:t>
        </w:r>
      </w:hyperlink>
      <w:r w:rsidR="00C0172A" w:rsidRPr="00A27EEB">
        <w:rPr>
          <w:rFonts w:ascii="Times New Roman" w:hAnsi="Times New Roman" w:cs="Times New Roman"/>
        </w:rPr>
        <w:t xml:space="preserve"> </w:t>
      </w:r>
    </w:p>
    <w:sectPr w:rsidR="00C0172A" w:rsidRPr="00A27EE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E77EF"/>
    <w:multiLevelType w:val="hybridMultilevel"/>
    <w:tmpl w:val="DC007AF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1305F4A"/>
    <w:multiLevelType w:val="hybridMultilevel"/>
    <w:tmpl w:val="7B62BF74"/>
    <w:lvl w:ilvl="0" w:tplc="4CC0E21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F116C48"/>
    <w:multiLevelType w:val="hybridMultilevel"/>
    <w:tmpl w:val="00704976"/>
    <w:lvl w:ilvl="0" w:tplc="0744288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34"/>
    <w:rsid w:val="000121A0"/>
    <w:rsid w:val="00061BC7"/>
    <w:rsid w:val="00072C16"/>
    <w:rsid w:val="001524EB"/>
    <w:rsid w:val="001A3534"/>
    <w:rsid w:val="00262DE6"/>
    <w:rsid w:val="00324620"/>
    <w:rsid w:val="0041178A"/>
    <w:rsid w:val="004144FD"/>
    <w:rsid w:val="006B51A2"/>
    <w:rsid w:val="0072096F"/>
    <w:rsid w:val="007E0AD2"/>
    <w:rsid w:val="007E6F24"/>
    <w:rsid w:val="00817D7E"/>
    <w:rsid w:val="008B5F8D"/>
    <w:rsid w:val="00913E1C"/>
    <w:rsid w:val="00984253"/>
    <w:rsid w:val="00A27EEB"/>
    <w:rsid w:val="00C0172A"/>
    <w:rsid w:val="00CF2450"/>
    <w:rsid w:val="00DA618E"/>
    <w:rsid w:val="00E52D41"/>
    <w:rsid w:val="00FC69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DEA62-9C7D-45F2-9EBC-8661F8F0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E0AD2"/>
    <w:rPr>
      <w:rFonts w:ascii="Times New Roman" w:hAnsi="Times New Roman" w:cs="Times New Roman"/>
      <w:sz w:val="24"/>
      <w:szCs w:val="24"/>
    </w:rPr>
  </w:style>
  <w:style w:type="character" w:styleId="Lienhypertexte">
    <w:name w:val="Hyperlink"/>
    <w:basedOn w:val="Policepardfaut"/>
    <w:uiPriority w:val="99"/>
    <w:unhideWhenUsed/>
    <w:rsid w:val="007E0AD2"/>
    <w:rPr>
      <w:color w:val="0563C1" w:themeColor="hyperlink"/>
      <w:u w:val="single"/>
    </w:rPr>
  </w:style>
  <w:style w:type="paragraph" w:styleId="Paragraphedeliste">
    <w:name w:val="List Paragraph"/>
    <w:basedOn w:val="Normal"/>
    <w:uiPriority w:val="34"/>
    <w:qFormat/>
    <w:rsid w:val="00DA6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59483">
      <w:bodyDiv w:val="1"/>
      <w:marLeft w:val="0"/>
      <w:marRight w:val="0"/>
      <w:marTop w:val="0"/>
      <w:marBottom w:val="0"/>
      <w:divBdr>
        <w:top w:val="none" w:sz="0" w:space="0" w:color="auto"/>
        <w:left w:val="none" w:sz="0" w:space="0" w:color="auto"/>
        <w:bottom w:val="none" w:sz="0" w:space="0" w:color="auto"/>
        <w:right w:val="none" w:sz="0" w:space="0" w:color="auto"/>
      </w:divBdr>
    </w:div>
    <w:div w:id="817456110">
      <w:bodyDiv w:val="1"/>
      <w:marLeft w:val="0"/>
      <w:marRight w:val="0"/>
      <w:marTop w:val="0"/>
      <w:marBottom w:val="0"/>
      <w:divBdr>
        <w:top w:val="none" w:sz="0" w:space="0" w:color="auto"/>
        <w:left w:val="none" w:sz="0" w:space="0" w:color="auto"/>
        <w:bottom w:val="none" w:sz="0" w:space="0" w:color="auto"/>
        <w:right w:val="none" w:sz="0" w:space="0" w:color="auto"/>
      </w:divBdr>
      <w:divsChild>
        <w:div w:id="2019234245">
          <w:marLeft w:val="0"/>
          <w:marRight w:val="0"/>
          <w:marTop w:val="0"/>
          <w:marBottom w:val="0"/>
          <w:divBdr>
            <w:top w:val="none" w:sz="0" w:space="0" w:color="auto"/>
            <w:left w:val="none" w:sz="0" w:space="0" w:color="auto"/>
            <w:bottom w:val="none" w:sz="0" w:space="0" w:color="auto"/>
            <w:right w:val="none" w:sz="0" w:space="0" w:color="auto"/>
          </w:divBdr>
        </w:div>
        <w:div w:id="1106538365">
          <w:marLeft w:val="0"/>
          <w:marRight w:val="0"/>
          <w:marTop w:val="0"/>
          <w:marBottom w:val="0"/>
          <w:divBdr>
            <w:top w:val="none" w:sz="0" w:space="0" w:color="auto"/>
            <w:left w:val="none" w:sz="0" w:space="0" w:color="auto"/>
            <w:bottom w:val="none" w:sz="0" w:space="0" w:color="auto"/>
            <w:right w:val="none" w:sz="0" w:space="0" w:color="auto"/>
          </w:divBdr>
        </w:div>
      </w:divsChild>
    </w:div>
    <w:div w:id="1870023454">
      <w:bodyDiv w:val="1"/>
      <w:marLeft w:val="0"/>
      <w:marRight w:val="0"/>
      <w:marTop w:val="0"/>
      <w:marBottom w:val="0"/>
      <w:divBdr>
        <w:top w:val="none" w:sz="0" w:space="0" w:color="auto"/>
        <w:left w:val="none" w:sz="0" w:space="0" w:color="auto"/>
        <w:bottom w:val="none" w:sz="0" w:space="0" w:color="auto"/>
        <w:right w:val="none" w:sz="0" w:space="0" w:color="auto"/>
      </w:divBdr>
    </w:div>
    <w:div w:id="214172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lerin.com/L-actualite-autrement/Famille-je-vous-aime/Synode-sur-la-famille-2014/Synode-sur-la-famille-le-pape-Francois-impose-le-debat" TargetMode="External"/><Relationship Id="rId3" Type="http://schemas.openxmlformats.org/officeDocument/2006/relationships/settings" Target="settings.xml"/><Relationship Id="rId7" Type="http://schemas.openxmlformats.org/officeDocument/2006/relationships/hyperlink" Target="http://www.ledevoir.com/societe/ethique-et-religion/420317/famille-mariage-divorce-le-pape-ouvre-un-synode-dans-une-ambiance-tend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tican.va/roman_curia/synod/documents/rc_synod_doc_20141209_lineamenta-xiv-assembly_fr.html" TargetMode="External"/><Relationship Id="rId11" Type="http://schemas.openxmlformats.org/officeDocument/2006/relationships/theme" Target="theme/theme1.xml"/><Relationship Id="rId5" Type="http://schemas.openxmlformats.org/officeDocument/2006/relationships/hyperlink" Target="http://www.vatican.va/roman_curia/synod/documents/rc_synod_doc_20140626_instrumentum-laboris-familia_fr.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croix.com/Religion/Actualite/Le-pape-fixe-une-feuille-de-route-au-Synode-sur-la-famille-2015-10-04-13645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1051</Words>
  <Characters>5782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2015-10-05T14:14:00Z</dcterms:created>
  <dcterms:modified xsi:type="dcterms:W3CDTF">2015-10-05T19:13:00Z</dcterms:modified>
</cp:coreProperties>
</file>