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9A" w:rsidRPr="003D799A" w:rsidRDefault="003D799A" w:rsidP="003D799A">
      <w:pPr>
        <w:spacing w:before="240" w:after="120" w:line="315" w:lineRule="atLeast"/>
        <w:outlineLvl w:val="2"/>
        <w:rPr>
          <w:rFonts w:ascii="Georgia" w:eastAsia="Times New Roman" w:hAnsi="Georgia" w:cs="Times New Roman"/>
          <w:b/>
          <w:bCs/>
          <w:color w:val="3B3B3B"/>
          <w:sz w:val="27"/>
          <w:szCs w:val="27"/>
          <w:lang w:eastAsia="fr-CA"/>
        </w:rPr>
      </w:pPr>
      <w:r w:rsidRPr="003D799A">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3D799A">
          <w:rPr>
            <w:rFonts w:ascii="Lucida Sans Unicode" w:eastAsia="Times New Roman" w:hAnsi="Lucida Sans Unicode" w:cs="Lucida Sans Unicode"/>
            <w:b/>
            <w:bCs/>
            <w:color w:val="0071B3"/>
            <w:sz w:val="17"/>
            <w:u w:val="single"/>
            <w:lang w:eastAsia="fr-CA"/>
          </w:rPr>
          <w:t>version Web.</w:t>
        </w:r>
      </w:hyperlink>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45"/>
        <w:gridCol w:w="9315"/>
      </w:tblGrid>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before="240" w:after="120" w:line="240" w:lineRule="auto"/>
              <w:outlineLvl w:val="1"/>
              <w:rPr>
                <w:rFonts w:ascii="Helvetica" w:eastAsia="Times New Roman" w:hAnsi="Helvetica" w:cs="Helvetica"/>
                <w:b/>
                <w:bCs/>
                <w:color w:val="3B3B3B"/>
                <w:sz w:val="24"/>
                <w:szCs w:val="24"/>
                <w:lang w:eastAsia="fr-CA"/>
              </w:rPr>
            </w:pPr>
            <w:r w:rsidRPr="003D799A">
              <w:rPr>
                <w:rFonts w:ascii="Helvetica" w:eastAsia="Times New Roman" w:hAnsi="Helvetica" w:cs="Helvetica"/>
                <w:b/>
                <w:bCs/>
                <w:color w:val="336699"/>
                <w:sz w:val="54"/>
                <w:lang w:eastAsia="fr-CA"/>
              </w:rPr>
              <w:t>INFO HEBDO</w:t>
            </w:r>
          </w:p>
          <w:p w:rsidR="003D799A" w:rsidRPr="003D799A" w:rsidRDefault="003D799A" w:rsidP="003D799A">
            <w:pPr>
              <w:spacing w:before="240" w:after="120" w:line="240" w:lineRule="auto"/>
              <w:outlineLvl w:val="2"/>
              <w:rPr>
                <w:rFonts w:ascii="Helvetica" w:eastAsia="Times New Roman" w:hAnsi="Helvetica" w:cs="Helvetica"/>
                <w:b/>
                <w:bCs/>
                <w:color w:val="3B3B3B"/>
                <w:sz w:val="27"/>
                <w:szCs w:val="27"/>
                <w:lang w:eastAsia="fr-CA"/>
              </w:rPr>
            </w:pPr>
            <w:r w:rsidRPr="003D799A">
              <w:rPr>
                <w:rFonts w:ascii="Helvetica" w:eastAsia="Times New Roman" w:hAnsi="Helvetica" w:cs="Helvetica"/>
                <w:b/>
                <w:bCs/>
                <w:color w:val="336699"/>
                <w:sz w:val="24"/>
                <w:lang w:eastAsia="fr-CA"/>
              </w:rPr>
              <w:t>8 avril 2015                                           </w:t>
            </w:r>
            <w:r w:rsidRPr="003D799A">
              <w:rPr>
                <w:rFonts w:ascii="Helvetica" w:eastAsia="Times New Roman" w:hAnsi="Helvetica" w:cs="Helvetica"/>
                <w:b/>
                <w:bCs/>
                <w:color w:val="3B3B3B"/>
                <w:sz w:val="18"/>
                <w:szCs w:val="18"/>
                <w:lang w:eastAsia="fr-CA"/>
              </w:rPr>
              <w:t>(Envoi programmé le mercredi)</w:t>
            </w:r>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6962775" cy="2895600"/>
                  <wp:effectExtent l="19050" t="0" r="9525" b="0"/>
                  <wp:docPr id="2" name="Image 2" descr="http://www.diocesevalleyfield.org/sites/default/files/bandeaux/bandeau.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bandeaux/bandeau.jpg">
                            <a:hlinkClick r:id="rId8" tgtFrame="&quot;_blank&quot;"/>
                          </pic:cNvPr>
                          <pic:cNvPicPr>
                            <a:picLocks noChangeAspect="1" noChangeArrowheads="1"/>
                          </pic:cNvPicPr>
                        </pic:nvPicPr>
                        <pic:blipFill>
                          <a:blip r:embed="rId9" cstate="print"/>
                          <a:srcRect/>
                          <a:stretch>
                            <a:fillRect/>
                          </a:stretch>
                        </pic:blipFill>
                        <pic:spPr bwMode="auto">
                          <a:xfrm>
                            <a:off x="0" y="0"/>
                            <a:ext cx="6962775" cy="2895600"/>
                          </a:xfrm>
                          <a:prstGeom prst="rect">
                            <a:avLst/>
                          </a:prstGeom>
                          <a:noFill/>
                          <a:ln w="9525">
                            <a:noFill/>
                            <a:miter lim="800000"/>
                            <a:headEnd/>
                            <a:tailEnd/>
                          </a:ln>
                        </pic:spPr>
                      </pic:pic>
                    </a:graphicData>
                  </a:graphic>
                </wp:inline>
              </w:drawing>
            </w:r>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L'archevêque de Montréal, Mgr Christian Lépine, a annoncé avec regret le décès de son prédécesseur, M. le cardinal Jean-Claude Turcotte, ce 8 avril 2015 à l'âge de 78 ans. </w:t>
            </w:r>
          </w:p>
          <w:p w:rsidR="003D799A" w:rsidRPr="003D799A" w:rsidRDefault="003D799A" w:rsidP="003D799A">
            <w:pPr>
              <w:spacing w:after="288" w:line="240" w:lineRule="auto"/>
              <w:jc w:val="center"/>
              <w:rPr>
                <w:rFonts w:ascii="Helvetica" w:eastAsia="Times New Roman" w:hAnsi="Helvetica" w:cs="Helvetica"/>
                <w:color w:val="3B3B3B"/>
                <w:sz w:val="21"/>
                <w:szCs w:val="21"/>
                <w:lang w:eastAsia="fr-CA"/>
              </w:rPr>
            </w:pP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Mgr Simard lui a adressé ce message de condoléances:</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Cher confrère,</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Le Diocèse de Valleyfield gardera toujours dans son cœur et sa mémoire le souvenir d’une profonde amitié et d’une précieuse collaboration avec M. le Cardinal Jean-Claude Turcotte.</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Les rencontres, les célébrations, dont celle de mon installation comme évêque de Valleyfield – les échanges nous ont permis de communier à l’homme de cœur, le prêtre de service, l’Évêque de compassion qu’a été ce fidèle serviteur de la Parole.</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Au nom de tous les diocésains et diocésaines de Valleyfield et en mon nom personnel, je vous transmets mes sentiments de soutien assuré et mes sincères condoléances. Notre prière se fait intense pour demander au Seigneur d’accueillir notre frère auprès de Lui, dans la joie des noces éternelles.</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0" w:line="240" w:lineRule="auto"/>
              <w:rPr>
                <w:rFonts w:ascii="Helvetica" w:eastAsia="Times New Roman" w:hAnsi="Helvetica" w:cs="Helvetica"/>
                <w:i/>
                <w:iCs/>
                <w:color w:val="3B3B3B"/>
                <w:sz w:val="21"/>
                <w:szCs w:val="21"/>
                <w:lang w:eastAsia="fr-CA"/>
              </w:rPr>
            </w:pPr>
            <w:r w:rsidRPr="003D799A">
              <w:rPr>
                <w:rFonts w:ascii="Helvetica" w:eastAsia="Times New Roman" w:hAnsi="Helvetica" w:cs="Helvetica"/>
                <w:i/>
                <w:iCs/>
                <w:color w:val="3B3B3B"/>
                <w:sz w:val="21"/>
                <w:lang w:eastAsia="fr-CA"/>
              </w:rPr>
              <w:t>+ Noël Simard</w:t>
            </w:r>
          </w:p>
          <w:p w:rsidR="003D799A" w:rsidRPr="003D799A" w:rsidRDefault="003D799A" w:rsidP="003D799A">
            <w:pPr>
              <w:spacing w:after="0" w:line="240" w:lineRule="auto"/>
              <w:rPr>
                <w:rFonts w:ascii="Helvetica" w:eastAsia="Times New Roman" w:hAnsi="Helvetica" w:cs="Helvetica"/>
                <w:i/>
                <w:iCs/>
                <w:color w:val="3B3B3B"/>
                <w:sz w:val="21"/>
                <w:szCs w:val="21"/>
                <w:lang w:eastAsia="fr-CA"/>
              </w:rPr>
            </w:pPr>
            <w:r w:rsidRPr="003D799A">
              <w:rPr>
                <w:rFonts w:ascii="Helvetica" w:eastAsia="Times New Roman" w:hAnsi="Helvetica" w:cs="Helvetica"/>
                <w:i/>
                <w:iCs/>
                <w:color w:val="3B3B3B"/>
                <w:sz w:val="21"/>
                <w:szCs w:val="21"/>
                <w:lang w:eastAsia="fr-CA"/>
              </w:rPr>
              <w:t>Évêque de Valleyfield    </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Mgr Robert Lebel a commenté de son lit d'hôpital: </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 Nous regrettons la disparition du Cardinal Jean-Claude Turcotte, un homme qui a occupé une place importante dans l’Église de Montréal et qui a apporté beaucoup à  l’Église universelle.</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C’était un homme de Dieu qui avait la simplicité des grands hommes! </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J’offre mes condoléances aux membres de sa famille et aux diocésains et diocésaines de Montréal.»</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0" w:line="240" w:lineRule="auto"/>
              <w:rPr>
                <w:rFonts w:ascii="Helvetica" w:eastAsia="Times New Roman" w:hAnsi="Helvetica" w:cs="Helvetica"/>
                <w:i/>
                <w:iCs/>
                <w:color w:val="3B3B3B"/>
                <w:sz w:val="21"/>
                <w:szCs w:val="21"/>
                <w:lang w:eastAsia="fr-CA"/>
              </w:rPr>
            </w:pPr>
            <w:r w:rsidRPr="003D799A">
              <w:rPr>
                <w:rFonts w:ascii="Helvetica" w:eastAsia="Times New Roman" w:hAnsi="Helvetica" w:cs="Helvetica"/>
                <w:i/>
                <w:iCs/>
                <w:color w:val="3B3B3B"/>
                <w:sz w:val="21"/>
                <w:lang w:eastAsia="fr-CA"/>
              </w:rPr>
              <w:t>+Robert Lebel,</w:t>
            </w:r>
          </w:p>
          <w:p w:rsidR="003D799A" w:rsidRPr="003D799A" w:rsidRDefault="003D799A" w:rsidP="003D799A">
            <w:pPr>
              <w:spacing w:after="0" w:line="240" w:lineRule="auto"/>
              <w:rPr>
                <w:rFonts w:ascii="Helvetica" w:eastAsia="Times New Roman" w:hAnsi="Helvetica" w:cs="Helvetica"/>
                <w:i/>
                <w:iCs/>
                <w:color w:val="3B3B3B"/>
                <w:sz w:val="21"/>
                <w:szCs w:val="21"/>
                <w:lang w:eastAsia="fr-CA"/>
              </w:rPr>
            </w:pPr>
            <w:r w:rsidRPr="003D799A">
              <w:rPr>
                <w:rFonts w:ascii="Helvetica" w:eastAsia="Times New Roman" w:hAnsi="Helvetica" w:cs="Helvetica"/>
                <w:i/>
                <w:iCs/>
                <w:color w:val="3B3B3B"/>
                <w:sz w:val="21"/>
                <w:lang w:eastAsia="fr-CA"/>
              </w:rPr>
              <w:t>évêque émérite</w:t>
            </w:r>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lastRenderedPageBreak/>
              <w:t>Semaine de l'Action bénévole du 12 au 18 avril 2015</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i/>
                <w:iCs/>
                <w:color w:val="3B3B3B"/>
                <w:sz w:val="21"/>
                <w:lang w:eastAsia="fr-CA"/>
              </w:rPr>
              <w:t>Le bénévolat, un geste gratuit, un impact collectif». </w:t>
            </w:r>
            <w:r w:rsidRPr="003D799A">
              <w:rPr>
                <w:rFonts w:ascii="Helvetica" w:eastAsia="Times New Roman" w:hAnsi="Helvetica" w:cs="Helvetica"/>
                <w:i/>
                <w:iCs/>
                <w:color w:val="3B3B3B"/>
                <w:sz w:val="21"/>
                <w:lang w:eastAsia="fr-CA"/>
              </w:rPr>
              <w:t>«Un geste bénévole, c’est une pierre qu’on lance à l’eau et dont les effets ont un impact direct et prolongé. Tout comme la pierre crée des vaguelettes, les efforts des bénévoles se répercutent à grande échelle au profit des collectivités. Il est clair, que les bénévoles font des vagues.» </w:t>
            </w:r>
            <w:r w:rsidRPr="003D799A">
              <w:rPr>
                <w:rFonts w:ascii="Helvetica" w:eastAsia="Times New Roman" w:hAnsi="Helvetica" w:cs="Helvetica"/>
                <w:color w:val="3B3B3B"/>
                <w:sz w:val="21"/>
                <w:szCs w:val="21"/>
                <w:lang w:eastAsia="fr-CA"/>
              </w:rPr>
              <w:t>(Source :</w:t>
            </w:r>
            <w:r w:rsidRPr="003D799A">
              <w:rPr>
                <w:rFonts w:ascii="Helvetica" w:eastAsia="Times New Roman" w:hAnsi="Helvetica" w:cs="Helvetica"/>
                <w:color w:val="3B3B3B"/>
                <w:sz w:val="21"/>
                <w:lang w:eastAsia="fr-CA"/>
              </w:rPr>
              <w:t> </w:t>
            </w:r>
            <w:r w:rsidRPr="003D799A">
              <w:rPr>
                <w:rFonts w:ascii="Helvetica" w:eastAsia="Times New Roman" w:hAnsi="Helvetica" w:cs="Helvetica"/>
                <w:color w:val="3B3B3B"/>
                <w:sz w:val="21"/>
                <w:szCs w:val="21"/>
                <w:u w:val="single"/>
                <w:lang w:eastAsia="fr-CA"/>
              </w:rPr>
              <w:t>benevoles.ca</w:t>
            </w:r>
            <w:r w:rsidRPr="003D799A">
              <w:rPr>
                <w:rFonts w:ascii="Helvetica" w:eastAsia="Times New Roman" w:hAnsi="Helvetica" w:cs="Helvetica"/>
                <w:color w:val="3B3B3B"/>
                <w:sz w:val="21"/>
                <w:szCs w:val="21"/>
                <w:lang w:eastAsia="fr-CA"/>
              </w:rPr>
              <w:t>)</w:t>
            </w:r>
            <w:r w:rsidRPr="003D799A">
              <w:rPr>
                <w:rFonts w:ascii="Helvetica" w:eastAsia="Times New Roman" w:hAnsi="Helvetica" w:cs="Helvetica"/>
                <w:i/>
                <w:iCs/>
                <w:color w:val="3B3B3B"/>
                <w:sz w:val="21"/>
                <w:lang w:eastAsia="fr-CA"/>
              </w:rPr>
              <w:t> «L’action bénévole est un puissant moteur d’innovation sociale et de changements sociaux indispensables pour le bien-être de nous tous». </w:t>
            </w:r>
            <w:r w:rsidRPr="003D799A">
              <w:rPr>
                <w:rFonts w:ascii="Helvetica" w:eastAsia="Times New Roman" w:hAnsi="Helvetica" w:cs="Helvetica"/>
                <w:color w:val="3B3B3B"/>
                <w:sz w:val="21"/>
                <w:szCs w:val="21"/>
                <w:lang w:eastAsia="fr-CA"/>
              </w:rPr>
              <w:t>(Source :</w:t>
            </w:r>
            <w:r w:rsidRPr="003D799A">
              <w:rPr>
                <w:rFonts w:ascii="Helvetica" w:eastAsia="Times New Roman" w:hAnsi="Helvetica" w:cs="Helvetica"/>
                <w:color w:val="3B3B3B"/>
                <w:sz w:val="21"/>
                <w:lang w:eastAsia="fr-CA"/>
              </w:rPr>
              <w:t> </w:t>
            </w:r>
            <w:hyperlink r:id="rId10" w:history="1">
              <w:r w:rsidRPr="003D799A">
                <w:rPr>
                  <w:rFonts w:ascii="Helvetica" w:eastAsia="Times New Roman" w:hAnsi="Helvetica" w:cs="Helvetica"/>
                  <w:color w:val="0071B3"/>
                  <w:sz w:val="21"/>
                  <w:u w:val="single"/>
                  <w:lang w:eastAsia="fr-CA"/>
                </w:rPr>
                <w:t>www.fcabq.org</w:t>
              </w:r>
            </w:hyperlink>
            <w:r w:rsidRPr="003D799A">
              <w:rPr>
                <w:rFonts w:ascii="Helvetica" w:eastAsia="Times New Roman" w:hAnsi="Helvetica" w:cs="Helvetica"/>
                <w:color w:val="3B3B3B"/>
                <w:sz w:val="21"/>
                <w:szCs w:val="21"/>
                <w:lang w:eastAsia="fr-CA"/>
              </w:rPr>
              <w:t>)</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i/>
                <w:iCs/>
                <w:color w:val="3B3B3B"/>
                <w:sz w:val="21"/>
                <w:lang w:eastAsia="fr-CA"/>
              </w:rPr>
              <w:t>Saluons particulièrement les bénévoles plus près de nous, de tous âges, qui s’impliquent dans divers secteurs d’activités et qui, de ce fait, nous rendent la vie plus agréable… Avec vos talents et vos goûts différents et variés, vous faites la différence et vous contribuez à l’amélioration de la qualité de vie de notre communauté. CHAPEAU!</w:t>
            </w:r>
          </w:p>
          <w:p w:rsidR="003D799A" w:rsidRPr="003D799A" w:rsidRDefault="003D799A" w:rsidP="003D799A">
            <w:pPr>
              <w:spacing w:after="288" w:line="240" w:lineRule="auto"/>
              <w:jc w:val="right"/>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[Extrait du bulletin de Saint-François-sur-le-Lac]</w:t>
            </w:r>
          </w:p>
          <w:p w:rsidR="003D799A" w:rsidRPr="003D799A" w:rsidRDefault="003D799A" w:rsidP="003D799A">
            <w:pPr>
              <w:spacing w:after="288" w:line="240" w:lineRule="auto"/>
              <w:jc w:val="center"/>
              <w:rPr>
                <w:rFonts w:ascii="Helvetica" w:eastAsia="Times New Roman" w:hAnsi="Helvetica" w:cs="Helvetica"/>
                <w:color w:val="3B3B3B"/>
                <w:sz w:val="21"/>
                <w:szCs w:val="21"/>
                <w:lang w:eastAsia="fr-CA"/>
              </w:rPr>
            </w:pP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733425"/>
                  <wp:effectExtent l="19050" t="0" r="0" b="0"/>
                  <wp:docPr id="3" name="Image 3" descr="http://www.diocesevalleyfield.org/sites/default/files/pictures/Logos/diocese_catholique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11" tgtFrame="&quot;_blank&quot;"/>
                          </pic:cNvPr>
                          <pic:cNvPicPr>
                            <a:picLocks noChangeAspect="1" noChangeArrowheads="1"/>
                          </pic:cNvPicPr>
                        </pic:nvPicPr>
                        <pic:blipFill>
                          <a:blip r:embed="rId12"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70" w:lineRule="atLeast"/>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NOUVEAUTÉS AU SITE DIOCÉSAIN</w:t>
            </w:r>
          </w:p>
          <w:p w:rsidR="003D799A" w:rsidRPr="003D799A" w:rsidRDefault="003D799A" w:rsidP="003D79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3D799A">
                <w:rPr>
                  <w:rFonts w:ascii="Helvetica" w:eastAsia="Times New Roman" w:hAnsi="Helvetica" w:cs="Helvetica"/>
                  <w:b/>
                  <w:bCs/>
                  <w:color w:val="0071B3"/>
                  <w:sz w:val="21"/>
                  <w:u w:val="single"/>
                  <w:lang w:eastAsia="fr-CA"/>
                </w:rPr>
                <w:t>Décès du Cardinal Jean-Claude Turcotte</w:t>
              </w:r>
            </w:hyperlink>
          </w:p>
          <w:p w:rsidR="003D799A" w:rsidRPr="003D799A" w:rsidRDefault="003D799A" w:rsidP="003D79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3D799A">
                <w:rPr>
                  <w:rFonts w:ascii="Helvetica" w:eastAsia="Times New Roman" w:hAnsi="Helvetica" w:cs="Helvetica"/>
                  <w:color w:val="0071B3"/>
                  <w:sz w:val="21"/>
                  <w:u w:val="single"/>
                  <w:lang w:eastAsia="fr-CA"/>
                </w:rPr>
                <w:t>Journées sociales du Québec 2015</w:t>
              </w:r>
            </w:hyperlink>
          </w:p>
          <w:p w:rsidR="003D799A" w:rsidRPr="003D799A" w:rsidRDefault="003D799A" w:rsidP="003D79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Bulletin «</w:t>
            </w:r>
            <w:hyperlink r:id="rId15" w:tgtFrame="_blank" w:history="1">
              <w:r w:rsidRPr="003D799A">
                <w:rPr>
                  <w:rFonts w:ascii="Helvetica" w:eastAsia="Times New Roman" w:hAnsi="Helvetica" w:cs="Helvetica"/>
                  <w:b/>
                  <w:bCs/>
                  <w:i/>
                  <w:iCs/>
                  <w:color w:val="0071B3"/>
                  <w:sz w:val="21"/>
                  <w:lang w:eastAsia="fr-CA"/>
                </w:rPr>
                <w:t>L'</w:t>
              </w:r>
              <w:proofErr w:type="spellStart"/>
              <w:r w:rsidRPr="003D799A">
                <w:rPr>
                  <w:rFonts w:ascii="Helvetica" w:eastAsia="Times New Roman" w:hAnsi="Helvetica" w:cs="Helvetica"/>
                  <w:b/>
                  <w:bCs/>
                  <w:i/>
                  <w:iCs/>
                  <w:color w:val="0071B3"/>
                  <w:sz w:val="21"/>
                  <w:lang w:eastAsia="fr-CA"/>
                </w:rPr>
                <w:t>intant</w:t>
              </w:r>
              <w:proofErr w:type="spellEnd"/>
              <w:r w:rsidRPr="003D799A">
                <w:rPr>
                  <w:rFonts w:ascii="Helvetica" w:eastAsia="Times New Roman" w:hAnsi="Helvetica" w:cs="Helvetica"/>
                  <w:b/>
                  <w:bCs/>
                  <w:i/>
                  <w:iCs/>
                  <w:color w:val="0071B3"/>
                  <w:sz w:val="21"/>
                  <w:lang w:eastAsia="fr-CA"/>
                </w:rPr>
                <w:t xml:space="preserve"> Aîné» </w:t>
              </w:r>
            </w:hyperlink>
            <w:r w:rsidRPr="003D799A">
              <w:rPr>
                <w:rFonts w:ascii="Helvetica" w:eastAsia="Times New Roman" w:hAnsi="Helvetica" w:cs="Helvetica"/>
                <w:color w:val="3B3B3B"/>
                <w:sz w:val="21"/>
                <w:szCs w:val="21"/>
                <w:lang w:eastAsia="fr-CA"/>
              </w:rPr>
              <w:t>avril 2015</w:t>
            </w:r>
          </w:p>
          <w:p w:rsidR="003D799A" w:rsidRPr="003D799A" w:rsidRDefault="003D799A" w:rsidP="003D79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Galerie photos:</w:t>
            </w:r>
            <w:r w:rsidRPr="003D799A">
              <w:rPr>
                <w:rFonts w:ascii="Helvetica" w:eastAsia="Times New Roman" w:hAnsi="Helvetica" w:cs="Helvetica"/>
                <w:color w:val="3B3B3B"/>
                <w:sz w:val="21"/>
                <w:lang w:eastAsia="fr-CA"/>
              </w:rPr>
              <w:t> </w:t>
            </w:r>
            <w:hyperlink r:id="rId16" w:tgtFrame="_blank" w:history="1">
              <w:r w:rsidRPr="003D799A">
                <w:rPr>
                  <w:rFonts w:ascii="Helvetica" w:eastAsia="Times New Roman" w:hAnsi="Helvetica" w:cs="Helvetica"/>
                  <w:b/>
                  <w:bCs/>
                  <w:color w:val="0071B3"/>
                  <w:sz w:val="21"/>
                  <w:lang w:eastAsia="fr-CA"/>
                </w:rPr>
                <w:t>CÉLÉBRATIONS PASCALES FAMILIALES À SAINTE-MARTINE</w:t>
              </w:r>
            </w:hyperlink>
          </w:p>
          <w:p w:rsidR="003D799A" w:rsidRPr="003D799A" w:rsidRDefault="003D799A" w:rsidP="003D79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N</w:t>
            </w:r>
            <w:hyperlink r:id="rId17" w:tgtFrame="_blank" w:history="1">
              <w:r w:rsidRPr="003D799A">
                <w:rPr>
                  <w:rFonts w:ascii="Helvetica" w:eastAsia="Times New Roman" w:hAnsi="Helvetica" w:cs="Helvetica"/>
                  <w:b/>
                  <w:bCs/>
                  <w:color w:val="0071B3"/>
                  <w:sz w:val="21"/>
                  <w:u w:val="single"/>
                  <w:lang w:eastAsia="fr-CA"/>
                </w:rPr>
                <w:t xml:space="preserve">ouvelles pascales du Père Gérald Veilleux, </w:t>
              </w:r>
              <w:proofErr w:type="spellStart"/>
              <w:r w:rsidRPr="003D799A">
                <w:rPr>
                  <w:rFonts w:ascii="Helvetica" w:eastAsia="Times New Roman" w:hAnsi="Helvetica" w:cs="Helvetica"/>
                  <w:b/>
                  <w:bCs/>
                  <w:color w:val="0071B3"/>
                  <w:sz w:val="21"/>
                  <w:u w:val="single"/>
                  <w:lang w:eastAsia="fr-CA"/>
                </w:rPr>
                <w:t>p.m.é</w:t>
              </w:r>
              <w:proofErr w:type="spellEnd"/>
              <w:r w:rsidRPr="003D799A">
                <w:rPr>
                  <w:rFonts w:ascii="Helvetica" w:eastAsia="Times New Roman" w:hAnsi="Helvetica" w:cs="Helvetica"/>
                  <w:b/>
                  <w:bCs/>
                  <w:color w:val="0071B3"/>
                  <w:sz w:val="21"/>
                  <w:u w:val="single"/>
                  <w:lang w:eastAsia="fr-CA"/>
                </w:rPr>
                <w:t>. au Pérou</w:t>
              </w:r>
            </w:hyperlink>
          </w:p>
          <w:p w:rsidR="003D799A" w:rsidRPr="003D799A" w:rsidRDefault="003D799A" w:rsidP="003D79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3D799A">
                <w:rPr>
                  <w:rFonts w:ascii="Helvetica" w:eastAsia="Times New Roman" w:hAnsi="Helvetica" w:cs="Helvetica"/>
                  <w:b/>
                  <w:bCs/>
                  <w:color w:val="0071B3"/>
                  <w:sz w:val="21"/>
                  <w:lang w:eastAsia="fr-CA"/>
                </w:rPr>
                <w:t>Histoire des Marches du Pardon du Vendredi saint</w:t>
              </w:r>
            </w:hyperlink>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4" name="Image 4"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logo_agenda_0.jpg"/>
                          <pic:cNvPicPr>
                            <a:picLocks noChangeAspect="1" noChangeArrowheads="1"/>
                          </pic:cNvPicPr>
                        </pic:nvPicPr>
                        <pic:blipFill>
                          <a:blip r:embed="rId1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0" w:tgtFrame="_blank" w:history="1">
              <w:r w:rsidRPr="003D799A">
                <w:rPr>
                  <w:rFonts w:ascii="Helvetica" w:eastAsia="Times New Roman" w:hAnsi="Helvetica" w:cs="Helvetica"/>
                  <w:b/>
                  <w:bCs/>
                  <w:color w:val="0071B3"/>
                  <w:sz w:val="21"/>
                  <w:u w:val="single"/>
                  <w:lang w:eastAsia="fr-CA"/>
                </w:rPr>
                <w:t>11 avril 9h: Début du cours  Bible, Nouveau Testament</w:t>
              </w:r>
            </w:hyperlink>
            <w:r w:rsidRPr="003D799A">
              <w:rPr>
                <w:rFonts w:ascii="Helvetica" w:eastAsia="Times New Roman" w:hAnsi="Helvetica" w:cs="Helvetica"/>
                <w:b/>
                <w:bCs/>
                <w:color w:val="3B3B3B"/>
                <w:sz w:val="21"/>
                <w:lang w:eastAsia="fr-CA"/>
              </w:rPr>
              <w:t> </w:t>
            </w:r>
            <w:r w:rsidRPr="003D799A">
              <w:rPr>
                <w:rFonts w:ascii="Helvetica" w:eastAsia="Times New Roman" w:hAnsi="Helvetica" w:cs="Helvetica"/>
                <w:color w:val="3B3B3B"/>
                <w:sz w:val="21"/>
                <w:szCs w:val="21"/>
                <w:lang w:eastAsia="fr-CA"/>
              </w:rPr>
              <w:t>avec Daniel Racine.</w:t>
            </w:r>
          </w:p>
          <w:p w:rsidR="003D799A" w:rsidRPr="003D799A" w:rsidRDefault="003D799A" w:rsidP="003D79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r w:rsidRPr="003D799A">
                <w:rPr>
                  <w:rFonts w:ascii="Helvetica" w:eastAsia="Times New Roman" w:hAnsi="Helvetica" w:cs="Helvetica"/>
                  <w:b/>
                  <w:bCs/>
                  <w:color w:val="0071B3"/>
                  <w:sz w:val="21"/>
                  <w:u w:val="single"/>
                  <w:lang w:eastAsia="fr-CA"/>
                </w:rPr>
                <w:t>14 avril 2015: COLLOQUE DES ÉGLISES VERTES «Créer un climat d'espoir»</w:t>
              </w:r>
            </w:hyperlink>
          </w:p>
          <w:p w:rsidR="003D799A" w:rsidRPr="003D799A" w:rsidRDefault="003D799A" w:rsidP="003D79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2" w:tgtFrame="_blank" w:history="1">
              <w:r w:rsidRPr="003D799A">
                <w:rPr>
                  <w:rFonts w:ascii="Helvetica" w:eastAsia="Times New Roman" w:hAnsi="Helvetica" w:cs="Helvetica"/>
                  <w:b/>
                  <w:bCs/>
                  <w:color w:val="0071B3"/>
                  <w:sz w:val="21"/>
                  <w:lang w:eastAsia="fr-CA"/>
                </w:rPr>
                <w:t>25 avril 17h30: Souper spaghetti et soirée dansante au profit de la Maison des soins palliatifs Vaudreuil-Soulanges</w:t>
              </w:r>
            </w:hyperlink>
          </w:p>
          <w:p w:rsidR="003D799A" w:rsidRPr="003D799A" w:rsidRDefault="003D799A" w:rsidP="003D79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3" w:tgtFrame="_blank" w:history="1">
              <w:r w:rsidRPr="003D799A">
                <w:rPr>
                  <w:rFonts w:ascii="Helvetica" w:eastAsia="Times New Roman" w:hAnsi="Helvetica" w:cs="Helvetica"/>
                  <w:b/>
                  <w:bCs/>
                  <w:color w:val="0071B3"/>
                  <w:sz w:val="21"/>
                  <w:lang w:eastAsia="fr-CA"/>
                </w:rPr>
                <w:t>25 avril à 20h: Concert pour le bénéfice de la Fondation Sainte-Jeanne-de-Chantal</w:t>
              </w:r>
            </w:hyperlink>
          </w:p>
          <w:p w:rsidR="003D799A" w:rsidRPr="003D799A" w:rsidRDefault="003D799A" w:rsidP="003D79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26 avril: Collecte pour les vocations et ministères</w:t>
            </w:r>
          </w:p>
          <w:p w:rsidR="003D799A" w:rsidRPr="003D799A" w:rsidRDefault="003D799A" w:rsidP="003D799A">
            <w:pPr>
              <w:numPr>
                <w:ilvl w:val="0"/>
                <w:numId w:val="2"/>
              </w:num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2 au 15 octobre 2015</w:t>
            </w:r>
            <w:r w:rsidRPr="003D799A">
              <w:rPr>
                <w:rFonts w:ascii="Helvetica" w:eastAsia="Times New Roman" w:hAnsi="Helvetica" w:cs="Helvetica"/>
                <w:color w:val="3B3B3B"/>
                <w:sz w:val="21"/>
                <w:szCs w:val="21"/>
                <w:lang w:eastAsia="fr-CA"/>
              </w:rPr>
              <w:t>:</w:t>
            </w:r>
            <w:r w:rsidRPr="003D799A">
              <w:rPr>
                <w:rFonts w:ascii="Helvetica" w:eastAsia="Times New Roman" w:hAnsi="Helvetica" w:cs="Helvetica"/>
                <w:color w:val="3B3B3B"/>
                <w:sz w:val="21"/>
                <w:lang w:eastAsia="fr-CA"/>
              </w:rPr>
              <w:t> </w:t>
            </w:r>
            <w:hyperlink r:id="rId24" w:tgtFrame="_blank" w:history="1">
              <w:r w:rsidRPr="003D799A">
                <w:rPr>
                  <w:rFonts w:ascii="Helvetica" w:eastAsia="Times New Roman" w:hAnsi="Helvetica" w:cs="Helvetica"/>
                  <w:b/>
                  <w:bCs/>
                  <w:color w:val="0071B3"/>
                  <w:sz w:val="21"/>
                  <w:u w:val="single"/>
                  <w:lang w:eastAsia="fr-CA"/>
                </w:rPr>
                <w:t>Pèlerinage en Europe de l'Est</w:t>
              </w:r>
              <w:r w:rsidRPr="003D799A">
                <w:rPr>
                  <w:rFonts w:ascii="Helvetica" w:eastAsia="Times New Roman" w:hAnsi="Helvetica" w:cs="Helvetica"/>
                  <w:b/>
                  <w:bCs/>
                  <w:color w:val="0071B3"/>
                  <w:sz w:val="21"/>
                  <w:lang w:eastAsia="fr-CA"/>
                </w:rPr>
                <w:t> </w:t>
              </w:r>
            </w:hyperlink>
            <w:r w:rsidRPr="003D799A">
              <w:rPr>
                <w:rFonts w:ascii="Helvetica" w:eastAsia="Times New Roman" w:hAnsi="Helvetica" w:cs="Helvetica"/>
                <w:color w:val="3B3B3B"/>
                <w:sz w:val="21"/>
                <w:szCs w:val="21"/>
                <w:lang w:eastAsia="fr-CA"/>
              </w:rPr>
              <w:t>avec l’abbé André Lafleur, animateur spirituel et aumônier d’État adjoint. </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857250" cy="971550"/>
                  <wp:effectExtent l="19050" t="0" r="0" b="0"/>
                  <wp:docPr id="5" name="Image 5"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personnes/lebel_mgr_robert_0.jpg"/>
                          <pic:cNvPicPr>
                            <a:picLocks noChangeAspect="1" noChangeArrowheads="1"/>
                          </pic:cNvPicPr>
                        </pic:nvPicPr>
                        <pic:blipFill>
                          <a:blip r:embed="rId25" cstate="print"/>
                          <a:srcRect/>
                          <a:stretch>
                            <a:fillRect/>
                          </a:stretch>
                        </pic:blipFill>
                        <pic:spPr bwMode="auto">
                          <a:xfrm>
                            <a:off x="0" y="0"/>
                            <a:ext cx="857250" cy="9715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125" cy="228600"/>
                  <wp:effectExtent l="19050" t="0" r="9525" b="0"/>
                  <wp:docPr id="6" name="Image 6"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_tweeter_0.jpg"/>
                          <pic:cNvPicPr>
                            <a:picLocks noChangeAspect="1" noChangeArrowheads="1"/>
                          </pic:cNvPicPr>
                        </pic:nvPicPr>
                        <pic:blipFill>
                          <a:blip r:embed="rId2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3D799A">
              <w:rPr>
                <w:rFonts w:ascii="Helvetica" w:eastAsia="Times New Roman" w:hAnsi="Helvetica" w:cs="Helvetica"/>
                <w:color w:val="3B3B3B"/>
                <w:sz w:val="21"/>
                <w:lang w:eastAsia="fr-CA"/>
              </w:rPr>
              <w:t> </w:t>
            </w:r>
            <w:r w:rsidRPr="003D799A">
              <w:rPr>
                <w:rFonts w:ascii="Helvetica" w:eastAsia="Times New Roman" w:hAnsi="Helvetica" w:cs="Helvetica"/>
                <w:color w:val="3B3B3B"/>
                <w:sz w:val="21"/>
                <w:szCs w:val="21"/>
                <w:lang w:eastAsia="fr-CA"/>
              </w:rPr>
              <w:t>   </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w:t>
            </w:r>
            <w:r w:rsidRPr="003D799A">
              <w:rPr>
                <w:rFonts w:ascii="Helvetica" w:eastAsia="Times New Roman" w:hAnsi="Helvetica" w:cs="Helvetica"/>
                <w:i/>
                <w:iCs/>
                <w:color w:val="3B3B3B"/>
                <w:sz w:val="21"/>
                <w:lang w:eastAsia="fr-CA"/>
              </w:rPr>
              <w:t>Le salut est gratuit, n'y mettez pas de comptabilité!</w:t>
            </w:r>
            <w:r w:rsidRPr="003D799A">
              <w:rPr>
                <w:rFonts w:ascii="Helvetica" w:eastAsia="Times New Roman" w:hAnsi="Helvetica" w:cs="Helvetica"/>
                <w:color w:val="3B3B3B"/>
                <w:sz w:val="21"/>
                <w:szCs w:val="21"/>
                <w:lang w:eastAsia="fr-CA"/>
              </w:rPr>
              <w:t>» 2 avril 2015 (de son lit d'hôpital).</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«Une vie sans amour est comme une planète sans soleil»</w:t>
            </w:r>
            <w:r w:rsidRPr="003D799A">
              <w:rPr>
                <w:rFonts w:ascii="Helvetica" w:eastAsia="Times New Roman" w:hAnsi="Helvetica" w:cs="Helvetica"/>
                <w:color w:val="3B3B3B"/>
                <w:sz w:val="21"/>
                <w:szCs w:val="21"/>
                <w:lang w:eastAsia="fr-CA"/>
              </w:rPr>
              <w:t> 7 avril 2015</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257300"/>
                  <wp:effectExtent l="19050" t="0" r="0" b="0"/>
                  <wp:docPr id="7" name="Image 7"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27"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125" cy="228600"/>
                  <wp:effectExtent l="19050" t="0" r="9525" b="0"/>
                  <wp:docPr id="8" name="Image 8"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tweeter_0.jpg"/>
                          <pic:cNvPicPr>
                            <a:picLocks noChangeAspect="1" noChangeArrowheads="1"/>
                          </pic:cNvPicPr>
                        </pic:nvPicPr>
                        <pic:blipFill>
                          <a:blip r:embed="rId2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p w:rsidR="003D799A" w:rsidRPr="003D799A" w:rsidRDefault="003D799A" w:rsidP="003D799A">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««La Croix du Christ “est amour et miséricorde”, et non pas une "défaite" - </w:t>
            </w:r>
            <w:r w:rsidRPr="003D799A">
              <w:rPr>
                <w:rFonts w:ascii="Helvetica" w:eastAsia="Times New Roman" w:hAnsi="Helvetica" w:cs="Helvetica"/>
                <w:color w:val="3B3B3B"/>
                <w:sz w:val="21"/>
                <w:szCs w:val="21"/>
                <w:lang w:eastAsia="fr-CA"/>
              </w:rPr>
              <w:t>3 avril 2015</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800100" cy="933450"/>
                  <wp:effectExtent l="19050" t="0" r="0" b="0"/>
                  <wp:docPr id="9" name="Image 9" descr="http://www.diocesevalleyfield.org/sites/default/files/pictures/Logos/cecc.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a:hlinkClick r:id="rId28"/>
                          </pic:cNvPr>
                          <pic:cNvPicPr>
                            <a:picLocks noChangeAspect="1" noChangeArrowheads="1"/>
                          </pic:cNvPicPr>
                        </pic:nvPicPr>
                        <pic:blipFill>
                          <a:blip r:embed="rId29"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Le 2 avril: «</w:t>
            </w:r>
            <w:hyperlink r:id="rId30" w:tgtFrame="_blank" w:history="1">
              <w:r w:rsidRPr="003D799A">
                <w:rPr>
                  <w:rFonts w:ascii="Helvetica" w:eastAsia="Times New Roman" w:hAnsi="Helvetica" w:cs="Helvetica"/>
                  <w:b/>
                  <w:bCs/>
                  <w:i/>
                  <w:iCs/>
                  <w:color w:val="0071B3"/>
                  <w:sz w:val="21"/>
                  <w:lang w:eastAsia="fr-CA"/>
                </w:rPr>
                <w:t>Journée du pape Jean-Paul II</w:t>
              </w:r>
            </w:hyperlink>
            <w:r w:rsidRPr="003D799A">
              <w:rPr>
                <w:rFonts w:ascii="Helvetica" w:eastAsia="Times New Roman" w:hAnsi="Helvetica" w:cs="Helvetica"/>
                <w:color w:val="3B3B3B"/>
                <w:sz w:val="21"/>
                <w:szCs w:val="21"/>
                <w:lang w:eastAsia="fr-CA"/>
              </w:rPr>
              <w:t>» au Canada</w:t>
            </w:r>
          </w:p>
          <w:p w:rsidR="003D799A" w:rsidRPr="003D799A" w:rsidRDefault="003D799A" w:rsidP="003D799A">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1" w:tgtFrame="_blank" w:history="1">
              <w:r w:rsidRPr="003D799A">
                <w:rPr>
                  <w:rFonts w:ascii="Helvetica" w:eastAsia="Times New Roman" w:hAnsi="Helvetica" w:cs="Helvetica"/>
                  <w:color w:val="0071B3"/>
                  <w:sz w:val="21"/>
                  <w:u w:val="single"/>
                  <w:lang w:eastAsia="fr-CA"/>
                </w:rPr>
                <w:t>La mission militaire et humanitaire canadienne en Irak et Syrie : les chefs des Églises écrivent au Premier ministre </w:t>
              </w:r>
            </w:hyperlink>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10" name="Image 10" descr="http://www.diocesevalleyfield.org/sites/default/files/pictures/Logos/logo_a_lire_pour_vivre.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a:hlinkClick r:id="rId32"/>
                          </pic:cNvPr>
                          <pic:cNvPicPr>
                            <a:picLocks noChangeAspect="1" noChangeArrowheads="1"/>
                          </pic:cNvPicPr>
                        </pic:nvPicPr>
                        <pic:blipFill>
                          <a:blip r:embed="rId33"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 </w:t>
            </w:r>
            <w:r w:rsidRPr="003D799A">
              <w:rPr>
                <w:rFonts w:ascii="Helvetica" w:eastAsia="Times New Roman" w:hAnsi="Helvetica" w:cs="Helvetica"/>
                <w:b/>
                <w:bCs/>
                <w:color w:val="3B3B3B"/>
                <w:sz w:val="21"/>
                <w:lang w:eastAsia="fr-CA"/>
              </w:rPr>
              <w:t>Réflexions de l'abbé Gérald Chaput:</w:t>
            </w:r>
          </w:p>
          <w:p w:rsidR="003D799A" w:rsidRPr="003D799A" w:rsidRDefault="003D799A" w:rsidP="003D799A">
            <w:pPr>
              <w:numPr>
                <w:ilvl w:val="0"/>
                <w:numId w:val="5"/>
              </w:numPr>
              <w:spacing w:before="100" w:beforeAutospacing="1" w:after="240" w:line="240" w:lineRule="auto"/>
              <w:rPr>
                <w:rFonts w:ascii="Helvetica" w:eastAsia="Times New Roman" w:hAnsi="Helvetica" w:cs="Helvetica"/>
                <w:color w:val="3B3B3B"/>
                <w:sz w:val="21"/>
                <w:szCs w:val="21"/>
                <w:lang w:eastAsia="fr-CA"/>
              </w:rPr>
            </w:pPr>
            <w:hyperlink r:id="rId34" w:tgtFrame="_blank" w:history="1">
              <w:r w:rsidRPr="003D799A">
                <w:rPr>
                  <w:rFonts w:ascii="Helvetica" w:eastAsia="Times New Roman" w:hAnsi="Helvetica" w:cs="Helvetica"/>
                  <w:color w:val="0071B3"/>
                  <w:sz w:val="21"/>
                  <w:u w:val="single"/>
                  <w:lang w:eastAsia="fr-CA"/>
                </w:rPr>
                <w:t>Marie au jardin de la joie</w:t>
              </w:r>
            </w:hyperlink>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057275"/>
                  <wp:effectExtent l="19050" t="0" r="0" b="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35"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6" w:tgtFrame="_blank" w:history="1">
              <w:r w:rsidRPr="003D799A">
                <w:rPr>
                  <w:rFonts w:ascii="Helvetica" w:eastAsia="Times New Roman" w:hAnsi="Helvetica" w:cs="Helvetica"/>
                  <w:color w:val="0071B3"/>
                  <w:sz w:val="21"/>
                  <w:u w:val="single"/>
                  <w:lang w:eastAsia="fr-CA"/>
                </w:rPr>
                <w:t>C'est un go pour le Camp Bosco! [Article d'INFOSuroît.com] - temps d'inscription</w:t>
              </w:r>
            </w:hyperlink>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2" name="Image 12"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pic:cNvPicPr>
                            <a:picLocks noChangeAspect="1" noChangeArrowheads="1"/>
                          </pic:cNvPicPr>
                        </pic:nvPicPr>
                        <pic:blipFill>
                          <a:blip r:embed="rId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hyperlink r:id="rId38" w:history="1">
              <w:r w:rsidRPr="003D799A">
                <w:rPr>
                  <w:rFonts w:ascii="Helvetica" w:eastAsia="Times New Roman" w:hAnsi="Helvetica" w:cs="Helvetica"/>
                  <w:b/>
                  <w:bCs/>
                  <w:color w:val="0071B3"/>
                  <w:sz w:val="21"/>
                  <w:u w:val="single"/>
                  <w:lang w:eastAsia="fr-CA"/>
                </w:rPr>
                <w:t>AVENTURE DE L’EAU</w:t>
              </w:r>
            </w:hyperlink>
            <w:r w:rsidRPr="003D799A">
              <w:rPr>
                <w:rFonts w:ascii="Helvetica" w:eastAsia="Times New Roman" w:hAnsi="Helvetica" w:cs="Helvetica"/>
                <w:color w:val="3B3B3B"/>
                <w:sz w:val="21"/>
                <w:lang w:eastAsia="fr-CA"/>
              </w:rPr>
              <w:t> </w:t>
            </w:r>
            <w:r w:rsidRPr="003D799A">
              <w:rPr>
                <w:rFonts w:ascii="Helvetica" w:eastAsia="Times New Roman" w:hAnsi="Helvetica" w:cs="Helvetica"/>
                <w:color w:val="3B3B3B"/>
                <w:sz w:val="21"/>
                <w:szCs w:val="21"/>
                <w:lang w:eastAsia="fr-CA"/>
              </w:rPr>
              <w:t>– Atelier de ressourcement les 11 et 12 avril 2015 à la Villa des Arts de Pierrefonds.</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2500" cy="962025"/>
                  <wp:effectExtent l="19050" t="0" r="0" b="0"/>
                  <wp:docPr id="13" name="Image 13"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internet_1.jpg"/>
                          <pic:cNvPicPr>
                            <a:picLocks noChangeAspect="1" noChangeArrowheads="1"/>
                          </pic:cNvPicPr>
                        </pic:nvPicPr>
                        <pic:blipFill>
                          <a:blip r:embed="rId39"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3D799A">
                <w:rPr>
                  <w:rFonts w:ascii="Helvetica" w:eastAsia="Times New Roman" w:hAnsi="Helvetica" w:cs="Helvetica"/>
                  <w:b/>
                  <w:bCs/>
                  <w:color w:val="0071B3"/>
                  <w:sz w:val="21"/>
                  <w:lang w:eastAsia="fr-CA"/>
                </w:rPr>
                <w:t>Le Christ est mort et ressuscité: en quoi cela nous concerne-t-il aujourd'hui? </w:t>
              </w:r>
            </w:hyperlink>
          </w:p>
          <w:p w:rsidR="003D799A" w:rsidRPr="003D799A" w:rsidRDefault="003D799A" w:rsidP="003D799A">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3D799A">
                <w:rPr>
                  <w:rFonts w:ascii="Helvetica" w:eastAsia="Times New Roman" w:hAnsi="Helvetica" w:cs="Helvetica"/>
                  <w:b/>
                  <w:bCs/>
                  <w:color w:val="0071B3"/>
                  <w:sz w:val="21"/>
                  <w:u w:val="single"/>
                  <w:lang w:eastAsia="fr-CA"/>
                </w:rPr>
                <w:t>10 ans de SEL &amp; LUMIÈRE</w:t>
              </w:r>
            </w:hyperlink>
            <w:r w:rsidRPr="003D799A">
              <w:rPr>
                <w:rFonts w:ascii="Helvetica" w:eastAsia="Times New Roman" w:hAnsi="Helvetica" w:cs="Helvetica"/>
                <w:b/>
                <w:bCs/>
                <w:color w:val="3B3B3B"/>
                <w:sz w:val="21"/>
                <w:lang w:eastAsia="fr-CA"/>
              </w:rPr>
              <w:t>: </w:t>
            </w:r>
            <w:r w:rsidRPr="003D799A">
              <w:rPr>
                <w:rFonts w:ascii="Helvetica" w:eastAsia="Times New Roman" w:hAnsi="Helvetica" w:cs="Helvetica"/>
                <w:b/>
                <w:bCs/>
                <w:i/>
                <w:iCs/>
                <w:color w:val="3B3B3B"/>
                <w:sz w:val="21"/>
                <w:lang w:eastAsia="fr-CA"/>
              </w:rPr>
              <w:t>La lumière du Christ répandu à travers les médias</w:t>
            </w:r>
          </w:p>
          <w:p w:rsidR="003D799A" w:rsidRPr="003D799A" w:rsidRDefault="003D799A" w:rsidP="003D799A">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3D799A">
                <w:rPr>
                  <w:rFonts w:ascii="Helvetica" w:eastAsia="Times New Roman" w:hAnsi="Helvetica" w:cs="Helvetica"/>
                  <w:b/>
                  <w:bCs/>
                  <w:color w:val="0071B3"/>
                  <w:sz w:val="21"/>
                  <w:lang w:eastAsia="fr-CA"/>
                </w:rPr>
                <w:t>Librairie Paulines - Infolettre</w:t>
              </w:r>
            </w:hyperlink>
          </w:p>
          <w:p w:rsidR="003D799A" w:rsidRPr="003D799A" w:rsidRDefault="003D799A" w:rsidP="003D799A">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w:t>
            </w:r>
            <w:hyperlink r:id="rId43" w:tgtFrame="_blank" w:history="1">
              <w:r w:rsidRPr="003D799A">
                <w:rPr>
                  <w:rFonts w:ascii="Helvetica" w:eastAsia="Times New Roman" w:hAnsi="Helvetica" w:cs="Helvetica"/>
                  <w:b/>
                  <w:bCs/>
                  <w:i/>
                  <w:iCs/>
                  <w:color w:val="0071B3"/>
                  <w:sz w:val="21"/>
                  <w:lang w:eastAsia="fr-CA"/>
                </w:rPr>
                <w:t>De soeurs à grands-mères</w:t>
              </w:r>
            </w:hyperlink>
            <w:r w:rsidRPr="003D799A">
              <w:rPr>
                <w:rFonts w:ascii="Helvetica" w:eastAsia="Times New Roman" w:hAnsi="Helvetica" w:cs="Helvetica"/>
                <w:b/>
                <w:bCs/>
                <w:color w:val="3B3B3B"/>
                <w:sz w:val="21"/>
                <w:lang w:eastAsia="fr-CA"/>
              </w:rPr>
              <w:t>»  Article de Josée Blanchette </w:t>
            </w:r>
            <w:r w:rsidRPr="003D799A">
              <w:rPr>
                <w:rFonts w:ascii="Helvetica" w:eastAsia="Times New Roman" w:hAnsi="Helvetica" w:cs="Helvetica"/>
                <w:color w:val="3B3B3B"/>
                <w:sz w:val="21"/>
                <w:szCs w:val="21"/>
                <w:lang w:eastAsia="fr-CA"/>
              </w:rPr>
              <w:t>paru dans Le Devoir du 3 avril 2015  - une rencontre  avec </w:t>
            </w:r>
            <w:r w:rsidRPr="003D799A">
              <w:rPr>
                <w:rFonts w:ascii="Helvetica" w:eastAsia="Times New Roman" w:hAnsi="Helvetica" w:cs="Helvetica"/>
                <w:b/>
                <w:bCs/>
                <w:color w:val="3B3B3B"/>
                <w:sz w:val="21"/>
                <w:lang w:eastAsia="fr-CA"/>
              </w:rPr>
              <w:t>Les Marcellines</w:t>
            </w:r>
            <w:r w:rsidRPr="003D799A">
              <w:rPr>
                <w:rFonts w:ascii="Helvetica" w:eastAsia="Times New Roman" w:hAnsi="Helvetica" w:cs="Helvetica"/>
                <w:color w:val="3B3B3B"/>
                <w:sz w:val="21"/>
                <w:szCs w:val="21"/>
                <w:lang w:eastAsia="fr-CA"/>
              </w:rPr>
              <w:t>. Rappelons que nous avons dans la région de Vaudreuil-Soulanges, Soeur Christiane St-Amant qui est de cette communauté.</w:t>
            </w:r>
          </w:p>
          <w:p w:rsidR="003D799A" w:rsidRPr="003D799A" w:rsidRDefault="003D799A" w:rsidP="003D799A">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3D799A">
                <w:rPr>
                  <w:rFonts w:ascii="Helvetica" w:eastAsia="Times New Roman" w:hAnsi="Helvetica" w:cs="Helvetica"/>
                  <w:b/>
                  <w:bCs/>
                  <w:i/>
                  <w:iCs/>
                  <w:color w:val="0071B3"/>
                  <w:sz w:val="21"/>
                  <w:lang w:eastAsia="fr-CA"/>
                </w:rPr>
                <w:t>«FOI D'AUJOURD'HUI - Religieux malgré tout»</w:t>
              </w:r>
            </w:hyperlink>
            <w:r w:rsidRPr="003D799A">
              <w:rPr>
                <w:rFonts w:ascii="Helvetica" w:eastAsia="Times New Roman" w:hAnsi="Helvetica" w:cs="Helvetica"/>
                <w:color w:val="3B3B3B"/>
                <w:sz w:val="21"/>
                <w:szCs w:val="21"/>
                <w:lang w:eastAsia="fr-CA"/>
              </w:rPr>
              <w:t xml:space="preserve"> Article de Mathieu </w:t>
            </w:r>
            <w:proofErr w:type="spellStart"/>
            <w:r w:rsidRPr="003D799A">
              <w:rPr>
                <w:rFonts w:ascii="Helvetica" w:eastAsia="Times New Roman" w:hAnsi="Helvetica" w:cs="Helvetica"/>
                <w:color w:val="3B3B3B"/>
                <w:sz w:val="21"/>
                <w:szCs w:val="21"/>
                <w:lang w:eastAsia="fr-CA"/>
              </w:rPr>
              <w:t>Perreault</w:t>
            </w:r>
            <w:proofErr w:type="spellEnd"/>
            <w:r w:rsidRPr="003D799A">
              <w:rPr>
                <w:rFonts w:ascii="Helvetica" w:eastAsia="Times New Roman" w:hAnsi="Helvetica" w:cs="Helvetica"/>
                <w:color w:val="3B3B3B"/>
                <w:sz w:val="21"/>
                <w:szCs w:val="21"/>
                <w:lang w:eastAsia="fr-CA"/>
              </w:rPr>
              <w:t xml:space="preserve"> paru dans La Presse du 5 avril 2015</w:t>
            </w:r>
          </w:p>
          <w:p w:rsidR="003D799A" w:rsidRPr="003D799A" w:rsidRDefault="003D799A" w:rsidP="003D799A">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5" w:history="1">
              <w:r w:rsidRPr="003D799A">
                <w:rPr>
                  <w:rFonts w:ascii="Helvetica" w:eastAsia="Times New Roman" w:hAnsi="Helvetica" w:cs="Helvetica"/>
                  <w:b/>
                  <w:bCs/>
                  <w:i/>
                  <w:iCs/>
                  <w:color w:val="0071B3"/>
                  <w:sz w:val="21"/>
                  <w:u w:val="single"/>
                  <w:lang w:eastAsia="fr-CA"/>
                </w:rPr>
                <w:t>«Scandale : des églises parisiennes prêtes à s’effondrer</w:t>
              </w:r>
            </w:hyperlink>
            <w:r w:rsidRPr="003D799A">
              <w:rPr>
                <w:rFonts w:ascii="Helvetica" w:eastAsia="Times New Roman" w:hAnsi="Helvetica" w:cs="Helvetica"/>
                <w:color w:val="3B3B3B"/>
                <w:sz w:val="21"/>
                <w:szCs w:val="21"/>
                <w:lang w:eastAsia="fr-CA"/>
              </w:rPr>
              <w:t>» article paru sur</w:t>
            </w:r>
            <w:r w:rsidRPr="003D799A">
              <w:rPr>
                <w:rFonts w:ascii="Helvetica" w:eastAsia="Times New Roman" w:hAnsi="Helvetica" w:cs="Helvetica"/>
                <w:color w:val="3B3B3B"/>
                <w:sz w:val="21"/>
                <w:lang w:eastAsia="fr-CA"/>
              </w:rPr>
              <w:t> </w:t>
            </w:r>
            <w:hyperlink r:id="rId46" w:history="1">
              <w:r w:rsidRPr="003D799A">
                <w:rPr>
                  <w:rFonts w:ascii="Helvetica" w:eastAsia="Times New Roman" w:hAnsi="Helvetica" w:cs="Helvetica"/>
                  <w:color w:val="0071B3"/>
                  <w:sz w:val="21"/>
                  <w:u w:val="single"/>
                  <w:lang w:eastAsia="fr-CA"/>
                </w:rPr>
                <w:t>www.aleteia.org</w:t>
              </w:r>
            </w:hyperlink>
          </w:p>
          <w:p w:rsidR="003D799A" w:rsidRPr="003D799A" w:rsidRDefault="003D799A" w:rsidP="003D799A">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3D799A">
                <w:rPr>
                  <w:rFonts w:ascii="Helvetica" w:eastAsia="Times New Roman" w:hAnsi="Helvetica" w:cs="Helvetica"/>
                  <w:b/>
                  <w:bCs/>
                  <w:i/>
                  <w:iCs/>
                  <w:color w:val="0071B3"/>
                  <w:sz w:val="21"/>
                  <w:lang w:eastAsia="fr-CA"/>
                </w:rPr>
                <w:t>Sacré congé </w:t>
              </w:r>
            </w:hyperlink>
            <w:r w:rsidRPr="003D799A">
              <w:rPr>
                <w:rFonts w:ascii="Helvetica" w:eastAsia="Times New Roman" w:hAnsi="Helvetica" w:cs="Helvetica"/>
                <w:color w:val="3B3B3B"/>
                <w:sz w:val="21"/>
                <w:szCs w:val="21"/>
                <w:lang w:eastAsia="fr-CA"/>
              </w:rPr>
              <w:t xml:space="preserve">- Article de </w:t>
            </w:r>
            <w:proofErr w:type="spellStart"/>
            <w:r w:rsidRPr="003D799A">
              <w:rPr>
                <w:rFonts w:ascii="Helvetica" w:eastAsia="Times New Roman" w:hAnsi="Helvetica" w:cs="Helvetica"/>
                <w:color w:val="3B3B3B"/>
                <w:sz w:val="21"/>
                <w:szCs w:val="21"/>
                <w:lang w:eastAsia="fr-CA"/>
              </w:rPr>
              <w:t>stéphane</w:t>
            </w:r>
            <w:proofErr w:type="spellEnd"/>
            <w:r w:rsidRPr="003D799A">
              <w:rPr>
                <w:rFonts w:ascii="Helvetica" w:eastAsia="Times New Roman" w:hAnsi="Helvetica" w:cs="Helvetica"/>
                <w:color w:val="3B3B3B"/>
                <w:sz w:val="21"/>
                <w:szCs w:val="21"/>
                <w:lang w:eastAsia="fr-CA"/>
              </w:rPr>
              <w:t xml:space="preserve"> Laporte paru dans</w:t>
            </w:r>
            <w:r w:rsidRPr="003D799A">
              <w:rPr>
                <w:rFonts w:ascii="Helvetica" w:eastAsia="Times New Roman" w:hAnsi="Helvetica" w:cs="Helvetica"/>
                <w:color w:val="3B3B3B"/>
                <w:sz w:val="21"/>
                <w:lang w:eastAsia="fr-CA"/>
              </w:rPr>
              <w:t> </w:t>
            </w:r>
            <w:r w:rsidRPr="003D799A">
              <w:rPr>
                <w:rFonts w:ascii="Helvetica" w:eastAsia="Times New Roman" w:hAnsi="Helvetica" w:cs="Helvetica"/>
                <w:b/>
                <w:bCs/>
                <w:i/>
                <w:iCs/>
                <w:color w:val="3B3B3B"/>
                <w:sz w:val="21"/>
                <w:lang w:eastAsia="fr-CA"/>
              </w:rPr>
              <w:t>La Presse </w:t>
            </w:r>
            <w:r w:rsidRPr="003D799A">
              <w:rPr>
                <w:rFonts w:ascii="Helvetica" w:eastAsia="Times New Roman" w:hAnsi="Helvetica" w:cs="Helvetica"/>
                <w:color w:val="3B3B3B"/>
                <w:sz w:val="21"/>
                <w:szCs w:val="21"/>
                <w:lang w:eastAsia="fr-CA"/>
              </w:rPr>
              <w:t>du 31 mars 2013. Encore d'</w:t>
            </w:r>
            <w:proofErr w:type="spellStart"/>
            <w:r w:rsidRPr="003D799A">
              <w:rPr>
                <w:rFonts w:ascii="Helvetica" w:eastAsia="Times New Roman" w:hAnsi="Helvetica" w:cs="Helvetica"/>
                <w:color w:val="3B3B3B"/>
                <w:sz w:val="21"/>
                <w:szCs w:val="21"/>
                <w:lang w:eastAsia="fr-CA"/>
              </w:rPr>
              <w:t>acutalité</w:t>
            </w:r>
            <w:proofErr w:type="spellEnd"/>
            <w:r w:rsidRPr="003D799A">
              <w:rPr>
                <w:rFonts w:ascii="Helvetica" w:eastAsia="Times New Roman" w:hAnsi="Helvetica" w:cs="Helvetica"/>
                <w:color w:val="3B3B3B"/>
                <w:sz w:val="21"/>
                <w:szCs w:val="21"/>
                <w:lang w:eastAsia="fr-CA"/>
              </w:rPr>
              <w:t>!</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676275"/>
                  <wp:effectExtent l="19050" t="0" r="0" b="0"/>
                  <wp:docPr id="14" name="Image 14"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television_0.jpg"/>
                          <pic:cNvPicPr>
                            <a:picLocks noChangeAspect="1" noChangeArrowheads="1"/>
                          </pic:cNvPicPr>
                        </pic:nvPicPr>
                        <pic:blipFill>
                          <a:blip r:embed="rId48"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b/>
                <w:bCs/>
                <w:color w:val="3B3B3B"/>
                <w:sz w:val="21"/>
                <w:lang w:eastAsia="fr-CA"/>
              </w:rPr>
              <w:t>SEL + LUMIÈRE, LA CHAÎNE TÉLÉVISÉE CATHOLIQUE: </w:t>
            </w:r>
            <w:r w:rsidRPr="003D799A">
              <w:rPr>
                <w:rFonts w:ascii="Helvetica" w:eastAsia="Times New Roman" w:hAnsi="Helvetica" w:cs="Helvetica"/>
                <w:color w:val="3B3B3B"/>
                <w:sz w:val="21"/>
                <w:szCs w:val="21"/>
                <w:lang w:eastAsia="fr-CA"/>
              </w:rPr>
              <w:t>Tous les événements importants de la vie de l’Église sont diffusés sur cette chaîne télévisée par câble ou en direct sur son site, sans compter la messe quotidienne (à 8h30 ou 17h</w:t>
            </w:r>
            <w:proofErr w:type="gramStart"/>
            <w:r w:rsidRPr="003D799A">
              <w:rPr>
                <w:rFonts w:ascii="Helvetica" w:eastAsia="Times New Roman" w:hAnsi="Helvetica" w:cs="Helvetica"/>
                <w:color w:val="3B3B3B"/>
                <w:sz w:val="21"/>
                <w:szCs w:val="21"/>
                <w:lang w:eastAsia="fr-CA"/>
              </w:rPr>
              <w:t>) ,</w:t>
            </w:r>
            <w:proofErr w:type="gramEnd"/>
            <w:r w:rsidRPr="003D799A">
              <w:rPr>
                <w:rFonts w:ascii="Helvetica" w:eastAsia="Times New Roman" w:hAnsi="Helvetica" w:cs="Helvetica"/>
                <w:color w:val="3B3B3B"/>
                <w:sz w:val="21"/>
                <w:szCs w:val="21"/>
                <w:lang w:eastAsia="fr-CA"/>
              </w:rPr>
              <w:t xml:space="preserve"> les entrevues, les films, etc. Pour s’abonner ou faire des dons, s’adresser à </w:t>
            </w:r>
            <w:hyperlink r:id="rId49" w:history="1">
              <w:r w:rsidRPr="003D799A">
                <w:rPr>
                  <w:rFonts w:ascii="Helvetica" w:eastAsia="Times New Roman" w:hAnsi="Helvetica" w:cs="Helvetica"/>
                  <w:color w:val="0071B3"/>
                  <w:sz w:val="21"/>
                  <w:u w:val="single"/>
                  <w:lang w:eastAsia="fr-CA"/>
                </w:rPr>
                <w:t>www.seletlumieretv.org</w:t>
              </w:r>
            </w:hyperlink>
            <w:r w:rsidRPr="003D799A">
              <w:rPr>
                <w:rFonts w:ascii="Helvetica" w:eastAsia="Times New Roman" w:hAnsi="Helvetica" w:cs="Helvetica"/>
                <w:color w:val="3B3B3B"/>
                <w:sz w:val="21"/>
                <w:szCs w:val="21"/>
                <w:lang w:eastAsia="fr-CA"/>
              </w:rPr>
              <w:t xml:space="preserve"> ou appeler 514-925-4300 </w:t>
            </w:r>
            <w:proofErr w:type="gramStart"/>
            <w:r w:rsidRPr="003D799A">
              <w:rPr>
                <w:rFonts w:ascii="Helvetica" w:eastAsia="Times New Roman" w:hAnsi="Helvetica" w:cs="Helvetica"/>
                <w:color w:val="3B3B3B"/>
                <w:sz w:val="21"/>
                <w:szCs w:val="21"/>
                <w:lang w:eastAsia="fr-CA"/>
              </w:rPr>
              <w:t>poste</w:t>
            </w:r>
            <w:proofErr w:type="gramEnd"/>
            <w:r w:rsidRPr="003D799A">
              <w:rPr>
                <w:rFonts w:ascii="Helvetica" w:eastAsia="Times New Roman" w:hAnsi="Helvetica" w:cs="Helvetica"/>
                <w:color w:val="3B3B3B"/>
                <w:sz w:val="21"/>
                <w:szCs w:val="21"/>
                <w:lang w:eastAsia="fr-CA"/>
              </w:rPr>
              <w:t xml:space="preserve"> 211</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18"/>
                <w:szCs w:val="18"/>
                <w:lang w:eastAsia="fr-CA"/>
              </w:rPr>
              <w:drawing>
                <wp:inline distT="0" distB="0" distL="0" distR="0">
                  <wp:extent cx="952500" cy="647700"/>
                  <wp:effectExtent l="19050" t="0" r="0" b="0"/>
                  <wp:docPr id="15" name="Image 15" descr="http://www.diocesevalleyfield.org/sites/default/files/pictures/Logos/ailleurs_0.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ailleurs_0.jpg">
                            <a:hlinkClick r:id="rId38" tgtFrame="&quot;_blank&quot;"/>
                          </pic:cNvPr>
                          <pic:cNvPicPr>
                            <a:picLocks noChangeAspect="1" noChangeArrowheads="1"/>
                          </pic:cNvPicPr>
                        </pic:nvPicPr>
                        <pic:blipFill>
                          <a:blip r:embed="rId50"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3D799A">
                <w:rPr>
                  <w:rFonts w:ascii="Helvetica" w:eastAsia="Times New Roman" w:hAnsi="Helvetica" w:cs="Helvetica"/>
                  <w:b/>
                  <w:bCs/>
                  <w:color w:val="0071B3"/>
                  <w:sz w:val="21"/>
                  <w:u w:val="single"/>
                  <w:lang w:eastAsia="fr-CA"/>
                </w:rPr>
                <w:t>Ouverture de deux postes au diocèse d'Amos</w:t>
              </w:r>
            </w:hyperlink>
          </w:p>
          <w:p w:rsidR="003D799A" w:rsidRPr="003D799A" w:rsidRDefault="003D799A" w:rsidP="003D799A">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3D799A">
                <w:rPr>
                  <w:rFonts w:ascii="Helvetica" w:eastAsia="Times New Roman" w:hAnsi="Helvetica" w:cs="Helvetica"/>
                  <w:b/>
                  <w:bCs/>
                  <w:color w:val="0071B3"/>
                  <w:sz w:val="21"/>
                  <w:u w:val="single"/>
                  <w:lang w:eastAsia="fr-CA"/>
                </w:rPr>
                <w:t>Nouveau magazine LE VERBE</w:t>
              </w:r>
            </w:hyperlink>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r w:rsidRPr="003D799A">
              <w:rPr>
                <w:rFonts w:ascii="Helvetica" w:eastAsia="Times New Roman" w:hAnsi="Helvetica" w:cs="Helvetica"/>
                <w:b/>
                <w:bCs/>
                <w:color w:val="3B3B3B"/>
                <w:sz w:val="21"/>
                <w:lang w:eastAsia="fr-CA"/>
              </w:rPr>
              <w:t>Vendredi le 17 avril à 18h30</w:t>
            </w:r>
            <w:r w:rsidRPr="003D799A">
              <w:rPr>
                <w:rFonts w:ascii="Helvetica" w:eastAsia="Times New Roman" w:hAnsi="Helvetica" w:cs="Helvetica"/>
                <w:color w:val="3B3B3B"/>
                <w:sz w:val="21"/>
                <w:szCs w:val="21"/>
                <w:lang w:eastAsia="fr-CA"/>
              </w:rPr>
              <w:t>, </w:t>
            </w:r>
            <w:r w:rsidRPr="003D799A">
              <w:rPr>
                <w:rFonts w:ascii="Helvetica" w:eastAsia="Times New Roman" w:hAnsi="Helvetica" w:cs="Helvetica"/>
                <w:b/>
                <w:bCs/>
                <w:color w:val="3B3B3B"/>
                <w:sz w:val="21"/>
                <w:lang w:eastAsia="fr-CA"/>
              </w:rPr>
              <w:t>Fête de Sainte Kateri Tekakwitha</w:t>
            </w:r>
            <w:r w:rsidRPr="003D799A">
              <w:rPr>
                <w:rFonts w:ascii="Helvetica" w:eastAsia="Times New Roman" w:hAnsi="Helvetica" w:cs="Helvetica"/>
                <w:color w:val="3B3B3B"/>
                <w:sz w:val="21"/>
                <w:szCs w:val="21"/>
                <w:lang w:eastAsia="fr-CA"/>
              </w:rPr>
              <w:t xml:space="preserve"> au sanctuaire de </w:t>
            </w:r>
            <w:proofErr w:type="spellStart"/>
            <w:r w:rsidRPr="003D799A">
              <w:rPr>
                <w:rFonts w:ascii="Helvetica" w:eastAsia="Times New Roman" w:hAnsi="Helvetica" w:cs="Helvetica"/>
                <w:color w:val="3B3B3B"/>
                <w:sz w:val="21"/>
                <w:szCs w:val="21"/>
                <w:lang w:eastAsia="fr-CA"/>
              </w:rPr>
              <w:t>Kahnawake</w:t>
            </w:r>
            <w:proofErr w:type="spellEnd"/>
            <w:r w:rsidRPr="003D799A">
              <w:rPr>
                <w:rFonts w:ascii="Helvetica" w:eastAsia="Times New Roman" w:hAnsi="Helvetica" w:cs="Helvetica"/>
                <w:color w:val="3B3B3B"/>
                <w:sz w:val="21"/>
                <w:szCs w:val="21"/>
                <w:lang w:eastAsia="fr-CA"/>
              </w:rPr>
              <w:t xml:space="preserve">. Il y aura 5 </w:t>
            </w:r>
            <w:proofErr w:type="spellStart"/>
            <w:r w:rsidRPr="003D799A">
              <w:rPr>
                <w:rFonts w:ascii="Helvetica" w:eastAsia="Times New Roman" w:hAnsi="Helvetica" w:cs="Helvetica"/>
                <w:color w:val="3B3B3B"/>
                <w:sz w:val="21"/>
                <w:szCs w:val="21"/>
                <w:lang w:eastAsia="fr-CA"/>
              </w:rPr>
              <w:t>meses</w:t>
            </w:r>
            <w:proofErr w:type="spellEnd"/>
            <w:r w:rsidRPr="003D799A">
              <w:rPr>
                <w:rFonts w:ascii="Helvetica" w:eastAsia="Times New Roman" w:hAnsi="Helvetica" w:cs="Helvetica"/>
                <w:color w:val="3B3B3B"/>
                <w:sz w:val="21"/>
                <w:szCs w:val="21"/>
                <w:lang w:eastAsia="fr-CA"/>
              </w:rPr>
              <w:t xml:space="preserve"> en différentes langues. (français, anglais, espagnol, arménien, melkite); </w:t>
            </w:r>
            <w:proofErr w:type="spellStart"/>
            <w:r w:rsidRPr="003D799A">
              <w:rPr>
                <w:rFonts w:ascii="Helvetica" w:eastAsia="Times New Roman" w:hAnsi="Helvetica" w:cs="Helvetica"/>
                <w:color w:val="3B3B3B"/>
                <w:sz w:val="21"/>
                <w:szCs w:val="21"/>
                <w:lang w:eastAsia="fr-CA"/>
              </w:rPr>
              <w:t>Padre</w:t>
            </w:r>
            <w:proofErr w:type="spellEnd"/>
            <w:r w:rsidRPr="003D799A">
              <w:rPr>
                <w:rFonts w:ascii="Helvetica" w:eastAsia="Times New Roman" w:hAnsi="Helvetica" w:cs="Helvetica"/>
                <w:color w:val="3B3B3B"/>
                <w:sz w:val="21"/>
                <w:szCs w:val="21"/>
                <w:lang w:eastAsia="fr-CA"/>
              </w:rPr>
              <w:t xml:space="preserve"> Marcelo célèbrera la messe en espagnol a 18h30 au Sanctuaire.  </w:t>
            </w:r>
            <w:hyperlink r:id="rId53" w:tgtFrame="_blank" w:history="1">
              <w:r w:rsidRPr="003D799A">
                <w:rPr>
                  <w:rFonts w:ascii="Helvetica" w:eastAsia="Times New Roman" w:hAnsi="Helvetica" w:cs="Helvetica"/>
                  <w:color w:val="0071B3"/>
                  <w:sz w:val="21"/>
                  <w:u w:val="single"/>
                  <w:lang w:val="en-US" w:eastAsia="fr-CA"/>
                </w:rPr>
                <w:t>http://kateritekakwitha.net/events/st-kateri-tekakwitha-feast-day-celebrations/</w:t>
              </w:r>
            </w:hyperlink>
            <w:r w:rsidRPr="003D799A">
              <w:rPr>
                <w:rFonts w:ascii="Helvetica" w:eastAsia="Times New Roman" w:hAnsi="Helvetica" w:cs="Helvetica"/>
                <w:color w:val="3B3B3B"/>
                <w:sz w:val="21"/>
                <w:szCs w:val="21"/>
                <w:lang w:val="en-US" w:eastAsia="fr-CA"/>
              </w:rPr>
              <w:t> </w:t>
            </w:r>
            <w:proofErr w:type="spellStart"/>
            <w:r w:rsidRPr="003D799A">
              <w:rPr>
                <w:rFonts w:ascii="Helvetica" w:eastAsia="Times New Roman" w:hAnsi="Helvetica" w:cs="Helvetica"/>
                <w:color w:val="3B3B3B"/>
                <w:sz w:val="21"/>
                <w:szCs w:val="21"/>
                <w:lang w:val="en-US" w:eastAsia="fr-CA"/>
              </w:rPr>
              <w:t>Kahnawake</w:t>
            </w:r>
            <w:proofErr w:type="spellEnd"/>
            <w:r w:rsidRPr="003D799A">
              <w:rPr>
                <w:rFonts w:ascii="Helvetica" w:eastAsia="Times New Roman" w:hAnsi="Helvetica" w:cs="Helvetica"/>
                <w:color w:val="3B3B3B"/>
                <w:sz w:val="21"/>
                <w:szCs w:val="21"/>
                <w:lang w:val="en-US" w:eastAsia="fr-CA"/>
              </w:rPr>
              <w:t xml:space="preserve"> Catholic Church</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before="240" w:after="120" w:line="240" w:lineRule="auto"/>
              <w:outlineLvl w:val="2"/>
              <w:rPr>
                <w:rFonts w:ascii="Helvetica" w:eastAsia="Times New Roman" w:hAnsi="Helvetica" w:cs="Helvetica"/>
                <w:b/>
                <w:bCs/>
                <w:color w:val="3B3B3B"/>
                <w:sz w:val="27"/>
                <w:szCs w:val="27"/>
                <w:lang w:eastAsia="fr-CA"/>
              </w:rPr>
            </w:pPr>
            <w:r w:rsidRPr="003D799A">
              <w:rPr>
                <w:rFonts w:ascii="Helvetica" w:eastAsia="Times New Roman" w:hAnsi="Helvetica" w:cs="Helvetica"/>
                <w:b/>
                <w:bCs/>
                <w:color w:val="3B3B3B"/>
                <w:sz w:val="27"/>
                <w:szCs w:val="27"/>
                <w:lang w:eastAsia="fr-CA"/>
              </w:rPr>
              <w:t>SECCIÓN EN ESPAÑOL</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roofErr w:type="spellStart"/>
            <w:r w:rsidRPr="003D799A">
              <w:rPr>
                <w:rFonts w:ascii="Helvetica" w:eastAsia="Times New Roman" w:hAnsi="Helvetica" w:cs="Helvetica"/>
                <w:color w:val="3B3B3B"/>
                <w:sz w:val="21"/>
                <w:szCs w:val="21"/>
                <w:lang w:eastAsia="fr-CA"/>
              </w:rPr>
              <w:t>Sitio</w:t>
            </w:r>
            <w:proofErr w:type="spellEnd"/>
            <w:r w:rsidRPr="003D799A">
              <w:rPr>
                <w:rFonts w:ascii="Helvetica" w:eastAsia="Times New Roman" w:hAnsi="Helvetica" w:cs="Helvetica"/>
                <w:color w:val="3B3B3B"/>
                <w:sz w:val="21"/>
                <w:szCs w:val="21"/>
                <w:lang w:eastAsia="fr-CA"/>
              </w:rPr>
              <w:t xml:space="preserve"> web: </w:t>
            </w:r>
            <w:proofErr w:type="spellStart"/>
            <w:r w:rsidRPr="003D799A">
              <w:rPr>
                <w:rFonts w:ascii="Helvetica" w:eastAsia="Times New Roman" w:hAnsi="Helvetica" w:cs="Helvetica"/>
                <w:color w:val="3B3B3B"/>
                <w:sz w:val="21"/>
                <w:szCs w:val="21"/>
                <w:lang w:eastAsia="fr-CA"/>
              </w:rPr>
              <w:t>Esté</w:t>
            </w:r>
            <w:proofErr w:type="spellEnd"/>
            <w:r w:rsidRPr="003D799A">
              <w:rPr>
                <w:rFonts w:ascii="Helvetica" w:eastAsia="Times New Roman" w:hAnsi="Helvetica" w:cs="Helvetica"/>
                <w:color w:val="3B3B3B"/>
                <w:sz w:val="21"/>
                <w:szCs w:val="21"/>
                <w:lang w:eastAsia="fr-CA"/>
              </w:rPr>
              <w:t xml:space="preserve"> </w:t>
            </w:r>
            <w:proofErr w:type="spellStart"/>
            <w:r w:rsidRPr="003D799A">
              <w:rPr>
                <w:rFonts w:ascii="Helvetica" w:eastAsia="Times New Roman" w:hAnsi="Helvetica" w:cs="Helvetica"/>
                <w:color w:val="3B3B3B"/>
                <w:sz w:val="21"/>
                <w:szCs w:val="21"/>
                <w:lang w:eastAsia="fr-CA"/>
              </w:rPr>
              <w:t>atento</w:t>
            </w:r>
            <w:proofErr w:type="spellEnd"/>
            <w:r w:rsidRPr="003D799A">
              <w:rPr>
                <w:rFonts w:ascii="Helvetica" w:eastAsia="Times New Roman" w:hAnsi="Helvetica" w:cs="Helvetica"/>
                <w:color w:val="3B3B3B"/>
                <w:sz w:val="21"/>
                <w:szCs w:val="21"/>
                <w:lang w:eastAsia="fr-CA"/>
              </w:rPr>
              <w:t xml:space="preserve"> a los </w:t>
            </w:r>
            <w:proofErr w:type="spellStart"/>
            <w:r w:rsidRPr="003D799A">
              <w:rPr>
                <w:rFonts w:ascii="Helvetica" w:eastAsia="Times New Roman" w:hAnsi="Helvetica" w:cs="Helvetica"/>
                <w:color w:val="3B3B3B"/>
                <w:sz w:val="21"/>
                <w:szCs w:val="21"/>
                <w:lang w:eastAsia="fr-CA"/>
              </w:rPr>
              <w:t>eventos</w:t>
            </w:r>
            <w:proofErr w:type="spellEnd"/>
            <w:r w:rsidRPr="003D799A">
              <w:rPr>
                <w:rFonts w:ascii="Helvetica" w:eastAsia="Times New Roman" w:hAnsi="Helvetica" w:cs="Helvetica"/>
                <w:color w:val="3B3B3B"/>
                <w:sz w:val="21"/>
                <w:szCs w:val="21"/>
                <w:lang w:eastAsia="fr-CA"/>
              </w:rPr>
              <w:t xml:space="preserve"> en su </w:t>
            </w:r>
            <w:proofErr w:type="spellStart"/>
            <w:r w:rsidRPr="003D799A">
              <w:rPr>
                <w:rFonts w:ascii="Helvetica" w:eastAsia="Times New Roman" w:hAnsi="Helvetica" w:cs="Helvetica"/>
                <w:color w:val="3B3B3B"/>
                <w:sz w:val="21"/>
                <w:szCs w:val="21"/>
                <w:lang w:eastAsia="fr-CA"/>
              </w:rPr>
              <w:t>comunidad</w:t>
            </w:r>
            <w:proofErr w:type="spellEnd"/>
            <w:r w:rsidRPr="003D799A">
              <w:rPr>
                <w:rFonts w:ascii="Helvetica" w:eastAsia="Times New Roman" w:hAnsi="Helvetica" w:cs="Helvetica"/>
                <w:color w:val="3B3B3B"/>
                <w:sz w:val="21"/>
                <w:szCs w:val="21"/>
                <w:lang w:eastAsia="fr-CA"/>
              </w:rPr>
              <w:t xml:space="preserve">, el </w:t>
            </w:r>
            <w:proofErr w:type="spellStart"/>
            <w:r w:rsidRPr="003D799A">
              <w:rPr>
                <w:rFonts w:ascii="Helvetica" w:eastAsia="Times New Roman" w:hAnsi="Helvetica" w:cs="Helvetica"/>
                <w:color w:val="3B3B3B"/>
                <w:sz w:val="21"/>
                <w:szCs w:val="21"/>
                <w:lang w:eastAsia="fr-CA"/>
              </w:rPr>
              <w:t>anuncio</w:t>
            </w:r>
            <w:proofErr w:type="spellEnd"/>
            <w:r w:rsidRPr="003D799A">
              <w:rPr>
                <w:rFonts w:ascii="Helvetica" w:eastAsia="Times New Roman" w:hAnsi="Helvetica" w:cs="Helvetica"/>
                <w:color w:val="3B3B3B"/>
                <w:sz w:val="21"/>
                <w:szCs w:val="21"/>
                <w:lang w:eastAsia="fr-CA"/>
              </w:rPr>
              <w:t xml:space="preserve"> </w:t>
            </w:r>
            <w:proofErr w:type="spellStart"/>
            <w:r w:rsidRPr="003D799A">
              <w:rPr>
                <w:rFonts w:ascii="Helvetica" w:eastAsia="Times New Roman" w:hAnsi="Helvetica" w:cs="Helvetica"/>
                <w:color w:val="3B3B3B"/>
                <w:sz w:val="21"/>
                <w:szCs w:val="21"/>
                <w:lang w:eastAsia="fr-CA"/>
              </w:rPr>
              <w:t>está</w:t>
            </w:r>
            <w:proofErr w:type="spellEnd"/>
            <w:r w:rsidRPr="003D799A">
              <w:rPr>
                <w:rFonts w:ascii="Helvetica" w:eastAsia="Times New Roman" w:hAnsi="Helvetica" w:cs="Helvetica"/>
                <w:color w:val="3B3B3B"/>
                <w:sz w:val="21"/>
                <w:szCs w:val="21"/>
                <w:lang w:eastAsia="fr-CA"/>
              </w:rPr>
              <w:t xml:space="preserve"> </w:t>
            </w:r>
            <w:proofErr w:type="spellStart"/>
            <w:r w:rsidRPr="003D799A">
              <w:rPr>
                <w:rFonts w:ascii="Helvetica" w:eastAsia="Times New Roman" w:hAnsi="Helvetica" w:cs="Helvetica"/>
                <w:color w:val="3B3B3B"/>
                <w:sz w:val="21"/>
                <w:szCs w:val="21"/>
                <w:lang w:eastAsia="fr-CA"/>
              </w:rPr>
              <w:t>precedido</w:t>
            </w:r>
            <w:proofErr w:type="spellEnd"/>
            <w:r w:rsidRPr="003D799A">
              <w:rPr>
                <w:rFonts w:ascii="Helvetica" w:eastAsia="Times New Roman" w:hAnsi="Helvetica" w:cs="Helvetica"/>
                <w:color w:val="3B3B3B"/>
                <w:sz w:val="21"/>
                <w:szCs w:val="21"/>
                <w:lang w:eastAsia="fr-CA"/>
              </w:rPr>
              <w:t xml:space="preserve"> </w:t>
            </w:r>
            <w:proofErr w:type="spellStart"/>
            <w:r w:rsidRPr="003D799A">
              <w:rPr>
                <w:rFonts w:ascii="Helvetica" w:eastAsia="Times New Roman" w:hAnsi="Helvetica" w:cs="Helvetica"/>
                <w:color w:val="3B3B3B"/>
                <w:sz w:val="21"/>
                <w:szCs w:val="21"/>
                <w:lang w:eastAsia="fr-CA"/>
              </w:rPr>
              <w:t>por</w:t>
            </w:r>
            <w:proofErr w:type="spellEnd"/>
            <w:r w:rsidRPr="003D799A">
              <w:rPr>
                <w:rFonts w:ascii="Helvetica" w:eastAsia="Times New Roman" w:hAnsi="Helvetica" w:cs="Helvetica"/>
                <w:color w:val="3B3B3B"/>
                <w:sz w:val="21"/>
                <w:szCs w:val="21"/>
                <w:lang w:eastAsia="fr-CA"/>
              </w:rPr>
              <w:t xml:space="preserve"> </w:t>
            </w:r>
            <w:proofErr w:type="spellStart"/>
            <w:r w:rsidRPr="003D799A">
              <w:rPr>
                <w:rFonts w:ascii="Helvetica" w:eastAsia="Times New Roman" w:hAnsi="Helvetica" w:cs="Helvetica"/>
                <w:color w:val="3B3B3B"/>
                <w:sz w:val="21"/>
                <w:szCs w:val="21"/>
                <w:lang w:eastAsia="fr-CA"/>
              </w:rPr>
              <w:t>estos</w:t>
            </w:r>
            <w:proofErr w:type="spellEnd"/>
            <w:r w:rsidRPr="003D799A">
              <w:rPr>
                <w:rFonts w:ascii="Helvetica" w:eastAsia="Times New Roman" w:hAnsi="Helvetica" w:cs="Helvetica"/>
                <w:color w:val="3B3B3B"/>
                <w:sz w:val="21"/>
                <w:szCs w:val="21"/>
                <w:lang w:eastAsia="fr-CA"/>
              </w:rPr>
              <w:t xml:space="preserve"> </w:t>
            </w:r>
            <w:proofErr w:type="spellStart"/>
            <w:r w:rsidRPr="003D799A">
              <w:rPr>
                <w:rFonts w:ascii="Helvetica" w:eastAsia="Times New Roman" w:hAnsi="Helvetica" w:cs="Helvetica"/>
                <w:color w:val="3B3B3B"/>
                <w:sz w:val="21"/>
                <w:szCs w:val="21"/>
                <w:lang w:eastAsia="fr-CA"/>
              </w:rPr>
              <w:t>signos</w:t>
            </w:r>
            <w:proofErr w:type="spellEnd"/>
            <w:r w:rsidRPr="003D799A">
              <w:rPr>
                <w:rFonts w:ascii="Helvetica" w:eastAsia="Times New Roman" w:hAnsi="Helvetica" w:cs="Helvetica"/>
                <w:color w:val="3B3B3B"/>
                <w:sz w:val="21"/>
                <w:szCs w:val="21"/>
                <w:lang w:eastAsia="fr-CA"/>
              </w:rPr>
              <w:t>: ►◄  [</w:t>
            </w:r>
            <w:proofErr w:type="spellStart"/>
            <w:r w:rsidRPr="003D799A">
              <w:rPr>
                <w:rFonts w:ascii="Helvetica" w:eastAsia="Times New Roman" w:hAnsi="Helvetica" w:cs="Helvetica"/>
                <w:color w:val="3B3B3B"/>
                <w:sz w:val="21"/>
                <w:szCs w:val="21"/>
                <w:lang w:eastAsia="fr-CA"/>
              </w:rPr>
              <w:fldChar w:fldCharType="begin"/>
            </w:r>
            <w:r w:rsidRPr="003D799A">
              <w:rPr>
                <w:rFonts w:ascii="Helvetica" w:eastAsia="Times New Roman" w:hAnsi="Helvetica" w:cs="Helvetica"/>
                <w:color w:val="3B3B3B"/>
                <w:sz w:val="21"/>
                <w:szCs w:val="21"/>
                <w:lang w:eastAsia="fr-CA"/>
              </w:rPr>
              <w:instrText xml:space="preserve"> HYPERLINK "http://www.diocesevalleyfield.org/fr/events/2014-11" </w:instrText>
            </w:r>
            <w:r w:rsidRPr="003D799A">
              <w:rPr>
                <w:rFonts w:ascii="Helvetica" w:eastAsia="Times New Roman" w:hAnsi="Helvetica" w:cs="Helvetica"/>
                <w:color w:val="3B3B3B"/>
                <w:sz w:val="21"/>
                <w:szCs w:val="21"/>
                <w:lang w:eastAsia="fr-CA"/>
              </w:rPr>
              <w:fldChar w:fldCharType="separate"/>
            </w:r>
            <w:r w:rsidRPr="003D799A">
              <w:rPr>
                <w:rFonts w:ascii="Helvetica" w:eastAsia="Times New Roman" w:hAnsi="Helvetica" w:cs="Helvetica"/>
                <w:color w:val="0071B3"/>
                <w:sz w:val="21"/>
                <w:u w:val="single"/>
                <w:lang w:eastAsia="fr-CA"/>
              </w:rPr>
              <w:t>Regularmente</w:t>
            </w:r>
            <w:proofErr w:type="spellEnd"/>
            <w:r w:rsidRPr="003D799A">
              <w:rPr>
                <w:rFonts w:ascii="Helvetica" w:eastAsia="Times New Roman" w:hAnsi="Helvetica" w:cs="Helvetica"/>
                <w:color w:val="3B3B3B"/>
                <w:sz w:val="21"/>
                <w:szCs w:val="21"/>
                <w:lang w:eastAsia="fr-CA"/>
              </w:rPr>
              <w:fldChar w:fldCharType="end"/>
            </w:r>
            <w:hyperlink r:id="rId55" w:history="1">
              <w:r w:rsidRPr="003D799A">
                <w:rPr>
                  <w:rFonts w:ascii="Helvetica" w:eastAsia="Times New Roman" w:hAnsi="Helvetica" w:cs="Helvetica"/>
                  <w:color w:val="0071B3"/>
                  <w:sz w:val="21"/>
                  <w:lang w:eastAsia="fr-CA"/>
                </w:rPr>
                <w:t> </w:t>
              </w:r>
              <w:r w:rsidRPr="003D799A">
                <w:rPr>
                  <w:rFonts w:ascii="Helvetica" w:eastAsia="Times New Roman" w:hAnsi="Helvetica" w:cs="Helvetica"/>
                  <w:color w:val="0071B3"/>
                  <w:sz w:val="21"/>
                  <w:u w:val="single"/>
                  <w:lang w:eastAsia="fr-CA"/>
                </w:rPr>
                <w:t>      </w:t>
              </w:r>
              <w:proofErr w:type="spellStart"/>
              <w:r w:rsidRPr="003D799A">
                <w:rPr>
                  <w:rFonts w:ascii="Helvetica" w:eastAsia="Times New Roman" w:hAnsi="Helvetica" w:cs="Helvetica"/>
                  <w:color w:val="0071B3"/>
                  <w:sz w:val="21"/>
                  <w:u w:val="single"/>
                  <w:lang w:eastAsia="fr-CA"/>
                </w:rPr>
                <w:t>mirar</w:t>
              </w:r>
              <w:proofErr w:type="spellEnd"/>
              <w:r w:rsidRPr="003D799A">
                <w:rPr>
                  <w:rFonts w:ascii="Helvetica" w:eastAsia="Times New Roman" w:hAnsi="Helvetica" w:cs="Helvetica"/>
                  <w:color w:val="0071B3"/>
                  <w:sz w:val="21"/>
                  <w:u w:val="single"/>
                  <w:lang w:eastAsia="fr-CA"/>
                </w:rPr>
                <w:t xml:space="preserve"> el </w:t>
              </w:r>
              <w:proofErr w:type="spellStart"/>
              <w:r w:rsidRPr="003D799A">
                <w:rPr>
                  <w:rFonts w:ascii="Helvetica" w:eastAsia="Times New Roman" w:hAnsi="Helvetica" w:cs="Helvetica"/>
                  <w:color w:val="0071B3"/>
                  <w:sz w:val="21"/>
                  <w:u w:val="single"/>
                  <w:lang w:eastAsia="fr-CA"/>
                </w:rPr>
                <w:t>calendario</w:t>
              </w:r>
              <w:proofErr w:type="spellEnd"/>
              <w:r w:rsidRPr="003D799A">
                <w:rPr>
                  <w:rFonts w:ascii="Helvetica" w:eastAsia="Times New Roman" w:hAnsi="Helvetica" w:cs="Helvetica"/>
                  <w:color w:val="0071B3"/>
                  <w:sz w:val="21"/>
                  <w:u w:val="single"/>
                  <w:lang w:eastAsia="fr-CA"/>
                </w:rPr>
                <w:t>]</w:t>
              </w:r>
            </w:hyperlink>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17" name="Image 17" descr="http://www.diocesevalleyfield.org/sites/default/files/images/logo_anglo_0_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56" tgtFrame="&quot;_blank&quot;"/>
                          </pic:cNvPr>
                          <pic:cNvPicPr>
                            <a:picLocks noChangeAspect="1" noChangeArrowheads="1"/>
                          </pic:cNvPicPr>
                        </pic:nvPicPr>
                        <pic:blipFill>
                          <a:blip r:embed="rId57"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before="240" w:after="120" w:line="240" w:lineRule="auto"/>
              <w:outlineLvl w:val="2"/>
              <w:rPr>
                <w:rFonts w:ascii="Helvetica" w:eastAsia="Times New Roman" w:hAnsi="Helvetica" w:cs="Helvetica"/>
                <w:b/>
                <w:bCs/>
                <w:color w:val="3B3B3B"/>
                <w:sz w:val="27"/>
                <w:szCs w:val="27"/>
                <w:lang w:eastAsia="fr-CA"/>
              </w:rPr>
            </w:pPr>
            <w:r w:rsidRPr="003D799A">
              <w:rPr>
                <w:rFonts w:ascii="Helvetica" w:eastAsia="Times New Roman" w:hAnsi="Helvetica" w:cs="Helvetica"/>
                <w:b/>
                <w:bCs/>
                <w:color w:val="3B3B3B"/>
                <w:sz w:val="27"/>
                <w:szCs w:val="27"/>
                <w:lang w:eastAsia="fr-CA"/>
              </w:rPr>
              <w:t>ENGLISH SECTION </w:t>
            </w:r>
          </w:p>
          <w:p w:rsidR="003D799A" w:rsidRPr="003D799A" w:rsidRDefault="003D799A" w:rsidP="003D79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8" w:tgtFrame="_blank" w:history="1">
              <w:r w:rsidRPr="003D799A">
                <w:rPr>
                  <w:rFonts w:ascii="Helvetica" w:eastAsia="Times New Roman" w:hAnsi="Helvetica" w:cs="Helvetica"/>
                  <w:b/>
                  <w:bCs/>
                  <w:color w:val="0071B3"/>
                  <w:sz w:val="21"/>
                  <w:lang w:eastAsia="fr-CA"/>
                </w:rPr>
                <w:t>CALENDAR</w:t>
              </w:r>
            </w:hyperlink>
          </w:p>
          <w:p w:rsidR="003D799A" w:rsidRPr="003D799A" w:rsidRDefault="003D799A" w:rsidP="003D799A">
            <w:pPr>
              <w:numPr>
                <w:ilvl w:val="0"/>
                <w:numId w:val="10"/>
              </w:numPr>
              <w:spacing w:before="100" w:beforeAutospacing="1" w:after="100" w:afterAutospacing="1" w:line="240" w:lineRule="auto"/>
              <w:rPr>
                <w:rFonts w:ascii="Helvetica" w:eastAsia="Times New Roman" w:hAnsi="Helvetica" w:cs="Helvetica"/>
                <w:color w:val="3B3B3B"/>
                <w:sz w:val="21"/>
                <w:szCs w:val="21"/>
                <w:lang w:val="en-US" w:eastAsia="fr-CA"/>
              </w:rPr>
            </w:pPr>
            <w:hyperlink r:id="rId59" w:tgtFrame="_blank" w:history="1">
              <w:r w:rsidRPr="003D799A">
                <w:rPr>
                  <w:rFonts w:ascii="Helvetica" w:eastAsia="Times New Roman" w:hAnsi="Helvetica" w:cs="Helvetica"/>
                  <w:b/>
                  <w:bCs/>
                  <w:color w:val="0071B3"/>
                  <w:sz w:val="21"/>
                  <w:u w:val="single"/>
                  <w:lang w:val="en-US" w:eastAsia="fr-CA"/>
                </w:rPr>
                <w:t>April 17, 7PM: Movie Night: Beauty &amp; The Beast</w:t>
              </w:r>
            </w:hyperlink>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hyperlink r:id="rId60" w:tgtFrame="_blank" w:history="1">
              <w:r w:rsidRPr="003D799A">
                <w:rPr>
                  <w:rFonts w:ascii="Helvetica" w:eastAsia="Times New Roman" w:hAnsi="Helvetica" w:cs="Helvetica"/>
                  <w:b/>
                  <w:bCs/>
                  <w:color w:val="0071B3"/>
                  <w:sz w:val="21"/>
                  <w:lang w:val="en-US" w:eastAsia="fr-CA"/>
                </w:rPr>
                <w:t>CCCB - April 2, Canada's ''Pope John Paul II Day''</w:t>
              </w:r>
            </w:hyperlink>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hyperlink r:id="rId61" w:tgtFrame="_blank" w:history="1">
              <w:r w:rsidRPr="003D799A">
                <w:rPr>
                  <w:rFonts w:ascii="Helvetica" w:eastAsia="Times New Roman" w:hAnsi="Helvetica" w:cs="Helvetica"/>
                  <w:b/>
                  <w:bCs/>
                  <w:color w:val="0071B3"/>
                  <w:sz w:val="21"/>
                  <w:u w:val="single"/>
                  <w:lang w:val="en-US" w:eastAsia="fr-CA"/>
                </w:rPr>
                <w:t>CCCB - April 7: Canada’s Military and Humanitarian Mission in Iraq and Syria: Canadian Church leaders write to the Prime Minister</w:t>
              </w:r>
            </w:hyperlink>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r w:rsidRPr="003D799A">
              <w:rPr>
                <w:rFonts w:ascii="Helvetica" w:eastAsia="Times New Roman" w:hAnsi="Helvetica" w:cs="Helvetica"/>
                <w:b/>
                <w:bCs/>
                <w:color w:val="3B3B3B"/>
                <w:sz w:val="21"/>
                <w:lang w:val="en-US" w:eastAsia="fr-CA"/>
              </w:rPr>
              <w:t>HUMOUR</w:t>
            </w:r>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r w:rsidRPr="003D799A">
              <w:rPr>
                <w:rFonts w:ascii="Arial" w:eastAsia="Times New Roman" w:hAnsi="Arial" w:cs="Arial"/>
                <w:color w:val="3B3B3B"/>
                <w:sz w:val="20"/>
                <w:szCs w:val="20"/>
                <w:lang w:val="en-US" w:eastAsia="fr-CA"/>
              </w:rPr>
              <w:t>"Somebody has said there are only two kinds of people in the world. There are those who wake up in the morning and say, "Good morning, Lord," and there are those who wake up in the morning and say, "Good Lord, it's morning."                                                                        [Sent by Peter &amp; Linda]</w:t>
            </w:r>
          </w:p>
          <w:p w:rsidR="003D799A" w:rsidRPr="003D799A" w:rsidRDefault="003D799A" w:rsidP="003D799A">
            <w:pPr>
              <w:spacing w:after="288" w:line="240" w:lineRule="auto"/>
              <w:rPr>
                <w:rFonts w:ascii="Helvetica" w:eastAsia="Times New Roman" w:hAnsi="Helvetica" w:cs="Helvetica"/>
                <w:color w:val="3B3B3B"/>
                <w:sz w:val="21"/>
                <w:szCs w:val="21"/>
                <w:lang w:val="en-US" w:eastAsia="fr-CA"/>
              </w:rPr>
            </w:pPr>
            <w:r w:rsidRPr="003D799A">
              <w:rPr>
                <w:rFonts w:ascii="Arial" w:eastAsia="Times New Roman" w:hAnsi="Arial" w:cs="Arial"/>
                <w:color w:val="3B3B3B"/>
                <w:sz w:val="20"/>
                <w:szCs w:val="20"/>
                <w:lang w:val="en-US" w:eastAsia="fr-CA"/>
              </w:rPr>
              <w:t>{C}{C}{cke_protected_1}</w:t>
            </w:r>
            <w:r w:rsidRPr="003D799A">
              <w:rPr>
                <w:rFonts w:ascii="Arial" w:eastAsia="Times New Roman" w:hAnsi="Arial" w:cs="Arial"/>
                <w:color w:val="3B3B3B"/>
                <w:sz w:val="20"/>
                <w:szCs w:val="20"/>
                <w:lang w:val="en-US" w:eastAsia="fr-CA"/>
              </w:rPr>
              <w:br/>
              <w:t>{C}{C}{cke_protected_2}</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81075"/>
                  <wp:effectExtent l="19050" t="0" r="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62"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numPr>
                <w:ilvl w:val="0"/>
                <w:numId w:val="11"/>
              </w:num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«L'espérance et le désir sont meilleurs, bien souvent, que tout ce qu'on désire et tout ce qu'on espère.</w:t>
            </w:r>
            <w:r w:rsidRPr="003D799A">
              <w:rPr>
                <w:rFonts w:ascii="Helvetica" w:eastAsia="Times New Roman" w:hAnsi="Helvetica" w:cs="Helvetica"/>
                <w:color w:val="3B3B3B"/>
                <w:sz w:val="21"/>
                <w:szCs w:val="21"/>
                <w:lang w:eastAsia="fr-CA"/>
              </w:rPr>
              <w:t>»  Anatole France   Pause spirituelle no 833 Gilles Cloutier</w:t>
            </w:r>
          </w:p>
          <w:p w:rsidR="003D799A" w:rsidRPr="003D799A" w:rsidRDefault="003D799A" w:rsidP="003D799A">
            <w:pPr>
              <w:numPr>
                <w:ilvl w:val="0"/>
                <w:numId w:val="11"/>
              </w:num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288" w:line="240" w:lineRule="auto"/>
              <w:ind w:left="720"/>
              <w:rPr>
                <w:rFonts w:ascii="Helvetica" w:eastAsia="Times New Roman" w:hAnsi="Helvetica" w:cs="Helvetica"/>
                <w:color w:val="3B3B3B"/>
                <w:sz w:val="21"/>
                <w:szCs w:val="21"/>
                <w:lang w:eastAsia="fr-CA"/>
              </w:rPr>
            </w:pPr>
            <w:r w:rsidRPr="003D799A">
              <w:rPr>
                <w:rFonts w:ascii="Helvetica" w:eastAsia="Times New Roman" w:hAnsi="Helvetica" w:cs="Helvetica"/>
                <w:i/>
                <w:iCs/>
                <w:color w:val="3B3B3B"/>
                <w:sz w:val="21"/>
                <w:lang w:eastAsia="fr-CA"/>
              </w:rPr>
              <w:t>«L'échec nous procure l'opportunité de recommencer plus intelligemment.</w:t>
            </w:r>
            <w:r w:rsidRPr="003D799A">
              <w:rPr>
                <w:rFonts w:ascii="Helvetica" w:eastAsia="Times New Roman" w:hAnsi="Helvetica" w:cs="Helvetica"/>
                <w:color w:val="3B3B3B"/>
                <w:sz w:val="21"/>
                <w:szCs w:val="21"/>
                <w:lang w:eastAsia="fr-CA"/>
              </w:rPr>
              <w:t>» Henry Ford  Pause spirituelle no 743 Gilles Cloutier</w:t>
            </w:r>
          </w:p>
        </w:tc>
      </w:tr>
      <w:tr w:rsidR="003D799A" w:rsidRPr="003D799A" w:rsidTr="003D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À la porte de son église, un pasteur avait posé une affiche sur laquelle étaient inscrits les mots suivants: «</w:t>
            </w:r>
            <w:r w:rsidRPr="003D799A">
              <w:rPr>
                <w:rFonts w:ascii="Helvetica" w:eastAsia="Times New Roman" w:hAnsi="Helvetica" w:cs="Helvetica"/>
                <w:i/>
                <w:iCs/>
                <w:color w:val="3B3B3B"/>
                <w:sz w:val="21"/>
                <w:lang w:eastAsia="fr-CA"/>
              </w:rPr>
              <w:t>Veuillez arriver de bonne heure... si vous voulez une place à l'arrière</w:t>
            </w:r>
            <w:r w:rsidRPr="003D799A">
              <w:rPr>
                <w:rFonts w:ascii="Helvetica" w:eastAsia="Times New Roman" w:hAnsi="Helvetica" w:cs="Helvetica"/>
                <w:color w:val="3B3B3B"/>
                <w:sz w:val="21"/>
                <w:szCs w:val="21"/>
                <w:lang w:eastAsia="fr-CA"/>
              </w:rPr>
              <w:t>».  Extrait du bulletin de Saint-Joseph-de-Soulanges.</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p w:rsidR="003D799A" w:rsidRPr="003D799A" w:rsidRDefault="003D799A" w:rsidP="003D799A">
            <w:pPr>
              <w:spacing w:after="0" w:line="240" w:lineRule="auto"/>
              <w:rPr>
                <w:rFonts w:ascii="Helvetica" w:eastAsia="Times New Roman" w:hAnsi="Helvetica" w:cs="Helvetica"/>
                <w:i/>
                <w:iCs/>
                <w:color w:val="3B3B3B"/>
                <w:sz w:val="21"/>
                <w:szCs w:val="21"/>
                <w:lang w:eastAsia="fr-CA"/>
              </w:rPr>
            </w:pPr>
            <w:r w:rsidRPr="003D799A">
              <w:rPr>
                <w:rFonts w:ascii="Helvetica" w:eastAsia="Times New Roman" w:hAnsi="Helvetica" w:cs="Helvetica"/>
                <w:i/>
                <w:iCs/>
                <w:color w:val="3B3B3B"/>
                <w:sz w:val="21"/>
                <w:szCs w:val="21"/>
                <w:lang w:eastAsia="fr-CA"/>
              </w:rPr>
              <w:t>« Mon Père, je suis athée.</w:t>
            </w:r>
            <w:r w:rsidRPr="003D799A">
              <w:rPr>
                <w:rFonts w:ascii="Helvetica" w:eastAsia="Times New Roman" w:hAnsi="Helvetica" w:cs="Helvetica"/>
                <w:i/>
                <w:iCs/>
                <w:color w:val="3B3B3B"/>
                <w:sz w:val="21"/>
                <w:szCs w:val="21"/>
                <w:lang w:eastAsia="fr-CA"/>
              </w:rPr>
              <w:br/>
              <w:t>- As-tu lu la Bible ?</w:t>
            </w:r>
            <w:r w:rsidRPr="003D799A">
              <w:rPr>
                <w:rFonts w:ascii="Helvetica" w:eastAsia="Times New Roman" w:hAnsi="Helvetica" w:cs="Helvetica"/>
                <w:i/>
                <w:iCs/>
                <w:color w:val="3B3B3B"/>
                <w:sz w:val="21"/>
                <w:szCs w:val="21"/>
                <w:lang w:eastAsia="fr-CA"/>
              </w:rPr>
              <w:br/>
              <w:t>- Non, mon Père, je suis athée.</w:t>
            </w:r>
            <w:r w:rsidRPr="003D799A">
              <w:rPr>
                <w:rFonts w:ascii="Helvetica" w:eastAsia="Times New Roman" w:hAnsi="Helvetica" w:cs="Helvetica"/>
                <w:i/>
                <w:iCs/>
                <w:color w:val="3B3B3B"/>
                <w:sz w:val="21"/>
                <w:szCs w:val="21"/>
                <w:lang w:eastAsia="fr-CA"/>
              </w:rPr>
              <w:br/>
              <w:t>- As-tu lu les Pères de l'</w:t>
            </w:r>
            <w:proofErr w:type="spellStart"/>
            <w:r w:rsidRPr="003D799A">
              <w:rPr>
                <w:rFonts w:ascii="Helvetica" w:eastAsia="Times New Roman" w:hAnsi="Helvetica" w:cs="Helvetica"/>
                <w:i/>
                <w:iCs/>
                <w:color w:val="3B3B3B"/>
                <w:sz w:val="21"/>
                <w:szCs w:val="21"/>
                <w:lang w:eastAsia="fr-CA"/>
              </w:rPr>
              <w:t>Eglise</w:t>
            </w:r>
            <w:proofErr w:type="spellEnd"/>
            <w:r w:rsidRPr="003D799A">
              <w:rPr>
                <w:rFonts w:ascii="Helvetica" w:eastAsia="Times New Roman" w:hAnsi="Helvetica" w:cs="Helvetica"/>
                <w:i/>
                <w:iCs/>
                <w:color w:val="3B3B3B"/>
                <w:sz w:val="21"/>
                <w:szCs w:val="21"/>
                <w:lang w:eastAsia="fr-CA"/>
              </w:rPr>
              <w:t xml:space="preserve"> ?</w:t>
            </w:r>
            <w:r w:rsidRPr="003D799A">
              <w:rPr>
                <w:rFonts w:ascii="Helvetica" w:eastAsia="Times New Roman" w:hAnsi="Helvetica" w:cs="Helvetica"/>
                <w:i/>
                <w:iCs/>
                <w:color w:val="3B3B3B"/>
                <w:sz w:val="21"/>
                <w:szCs w:val="21"/>
                <w:lang w:eastAsia="fr-CA"/>
              </w:rPr>
              <w:br/>
              <w:t>- Non, mon Père, je suis athée.</w:t>
            </w:r>
            <w:r w:rsidRPr="003D799A">
              <w:rPr>
                <w:rFonts w:ascii="Helvetica" w:eastAsia="Times New Roman" w:hAnsi="Helvetica" w:cs="Helvetica"/>
                <w:i/>
                <w:iCs/>
                <w:color w:val="3B3B3B"/>
                <w:sz w:val="21"/>
                <w:szCs w:val="21"/>
                <w:lang w:eastAsia="fr-CA"/>
              </w:rPr>
              <w:br/>
              <w:t>- As-tu lu saint Thomas d'Aquin ?</w:t>
            </w:r>
            <w:r w:rsidRPr="003D799A">
              <w:rPr>
                <w:rFonts w:ascii="Helvetica" w:eastAsia="Times New Roman" w:hAnsi="Helvetica" w:cs="Helvetica"/>
                <w:i/>
                <w:iCs/>
                <w:color w:val="3B3B3B"/>
                <w:sz w:val="21"/>
                <w:szCs w:val="21"/>
                <w:lang w:eastAsia="fr-CA"/>
              </w:rPr>
              <w:br/>
              <w:t>- Non, mon Père, je suis athée.</w:t>
            </w:r>
            <w:r w:rsidRPr="003D799A">
              <w:rPr>
                <w:rFonts w:ascii="Helvetica" w:eastAsia="Times New Roman" w:hAnsi="Helvetica" w:cs="Helvetica"/>
                <w:i/>
                <w:iCs/>
                <w:color w:val="3B3B3B"/>
                <w:sz w:val="21"/>
                <w:szCs w:val="21"/>
                <w:lang w:eastAsia="fr-CA"/>
              </w:rPr>
              <w:br/>
              <w:t>- As-tu lu sainte Thérèse d'Avila, sainte Hildegarde de Bingen, saint Jean de la Croix, Maître Eckhart ?</w:t>
            </w:r>
            <w:r w:rsidRPr="003D799A">
              <w:rPr>
                <w:rFonts w:ascii="Helvetica" w:eastAsia="Times New Roman" w:hAnsi="Helvetica" w:cs="Helvetica"/>
                <w:i/>
                <w:iCs/>
                <w:color w:val="3B3B3B"/>
                <w:sz w:val="21"/>
                <w:szCs w:val="21"/>
                <w:lang w:eastAsia="fr-CA"/>
              </w:rPr>
              <w:br/>
              <w:t>- Non, mon Père, je suis athée.</w:t>
            </w:r>
            <w:r w:rsidRPr="003D799A">
              <w:rPr>
                <w:rFonts w:ascii="Helvetica" w:eastAsia="Times New Roman" w:hAnsi="Helvetica" w:cs="Helvetica"/>
                <w:i/>
                <w:iCs/>
                <w:color w:val="3B3B3B"/>
                <w:sz w:val="21"/>
                <w:szCs w:val="21"/>
                <w:lang w:eastAsia="fr-CA"/>
              </w:rPr>
              <w:br/>
              <w:t>- As-tu lu Chesterton ? Sainte Catherine de Sienne ? Le cardinal Newman ? Joseph Ratzinger ?</w:t>
            </w:r>
            <w:r w:rsidRPr="003D799A">
              <w:rPr>
                <w:rFonts w:ascii="Helvetica" w:eastAsia="Times New Roman" w:hAnsi="Helvetica" w:cs="Helvetica"/>
                <w:i/>
                <w:iCs/>
                <w:color w:val="3B3B3B"/>
                <w:sz w:val="21"/>
                <w:szCs w:val="21"/>
                <w:lang w:eastAsia="fr-CA"/>
              </w:rPr>
              <w:br/>
              <w:t>- Non, mon Père, je suis athée.</w:t>
            </w:r>
          </w:p>
          <w:p w:rsidR="003D799A" w:rsidRPr="003D799A" w:rsidRDefault="003D799A" w:rsidP="003D799A">
            <w:pPr>
              <w:spacing w:after="0" w:line="240" w:lineRule="auto"/>
              <w:rPr>
                <w:rFonts w:ascii="Helvetica" w:eastAsia="Times New Roman" w:hAnsi="Helvetica" w:cs="Helvetica"/>
                <w:i/>
                <w:iCs/>
                <w:color w:val="3B3B3B"/>
                <w:sz w:val="21"/>
                <w:szCs w:val="21"/>
                <w:lang w:eastAsia="fr-CA"/>
              </w:rPr>
            </w:pPr>
            <w:r w:rsidRPr="003D799A">
              <w:rPr>
                <w:rFonts w:ascii="Helvetica" w:eastAsia="Times New Roman" w:hAnsi="Helvetica" w:cs="Helvetica"/>
                <w:i/>
                <w:iCs/>
                <w:color w:val="3B3B3B"/>
                <w:sz w:val="21"/>
                <w:szCs w:val="21"/>
                <w:lang w:eastAsia="fr-CA"/>
              </w:rPr>
              <w:t>- Alors, mon fils, tu n'es pas athée. Tu es juste ignorant. »                                     (</w:t>
            </w:r>
            <w:hyperlink r:id="rId63" w:history="1">
              <w:r w:rsidRPr="003D799A">
                <w:rPr>
                  <w:rFonts w:ascii="Helvetica" w:eastAsia="Times New Roman" w:hAnsi="Helvetica" w:cs="Helvetica"/>
                  <w:i/>
                  <w:iCs/>
                  <w:color w:val="0071B3"/>
                  <w:sz w:val="21"/>
                  <w:u w:val="single"/>
                  <w:lang w:eastAsia="fr-CA"/>
                </w:rPr>
                <w:t xml:space="preserve">William </w:t>
              </w:r>
              <w:proofErr w:type="spellStart"/>
              <w:r w:rsidRPr="003D799A">
                <w:rPr>
                  <w:rFonts w:ascii="Helvetica" w:eastAsia="Times New Roman" w:hAnsi="Helvetica" w:cs="Helvetica"/>
                  <w:i/>
                  <w:iCs/>
                  <w:color w:val="0071B3"/>
                  <w:sz w:val="21"/>
                  <w:u w:val="single"/>
                  <w:lang w:eastAsia="fr-CA"/>
                </w:rPr>
                <w:t>König</w:t>
              </w:r>
              <w:proofErr w:type="spellEnd"/>
            </w:hyperlink>
            <w:r w:rsidRPr="003D799A">
              <w:rPr>
                <w:rFonts w:ascii="Helvetica" w:eastAsia="Times New Roman" w:hAnsi="Helvetica" w:cs="Helvetica"/>
                <w:i/>
                <w:iCs/>
                <w:color w:val="3B3B3B"/>
                <w:sz w:val="21"/>
                <w:szCs w:val="21"/>
                <w:lang w:eastAsia="fr-CA"/>
              </w:rPr>
              <w:t>)</w:t>
            </w:r>
          </w:p>
          <w:p w:rsidR="003D799A" w:rsidRPr="003D799A" w:rsidRDefault="003D799A" w:rsidP="003D799A">
            <w:pPr>
              <w:spacing w:after="288" w:line="240" w:lineRule="auto"/>
              <w:rPr>
                <w:rFonts w:ascii="Helvetica" w:eastAsia="Times New Roman" w:hAnsi="Helvetica" w:cs="Helvetica"/>
                <w:color w:val="3B3B3B"/>
                <w:sz w:val="21"/>
                <w:szCs w:val="21"/>
                <w:lang w:eastAsia="fr-CA"/>
              </w:rPr>
            </w:pPr>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8"/>
                <w:szCs w:val="18"/>
                <w:lang w:eastAsia="fr-CA"/>
              </w:rPr>
              <w:drawing>
                <wp:inline distT="0" distB="0" distL="0" distR="0">
                  <wp:extent cx="952500" cy="952500"/>
                  <wp:effectExtent l="19050" t="0" r="0" b="0"/>
                  <wp:docPr id="19" name="Image 19" descr="http://www.diocesevalleyfield.org/sites/default/files/images/logo_rvm.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rvm.jpg">
                            <a:hlinkClick r:id="rId64" tgtFrame="&quot;_blank&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62025"/>
                  <wp:effectExtent l="19050" t="0" r="0" b="0"/>
                  <wp:docPr id="20" name="Image 20" descr="http://www.diocesevalleyfield.org/sites/default/files/images/revue_de_presse_0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vue_de_presse_0_0.jpg">
                            <a:hlinkClick r:id="rId66" tgtFrame="&quot;_blank&quot;"/>
                          </pic:cNvPr>
                          <pic:cNvPicPr>
                            <a:picLocks noChangeAspect="1" noChangeArrowheads="1"/>
                          </pic:cNvPicPr>
                        </pic:nvPicPr>
                        <pic:blipFill>
                          <a:blip r:embed="rId67"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52500"/>
                  <wp:effectExtent l="19050" t="0" r="0" b="0"/>
                  <wp:docPr id="21" name="Image 21" descr="http://www.diocesevalleyfield.org/sites/default/files/images/logo_hors_diocese.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hors_diocese.jpg">
                            <a:hlinkClick r:id="rId51" tgtFrame="&quot;_blank&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288" w:line="240" w:lineRule="auto"/>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  </w:t>
            </w:r>
          </w:p>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sidRPr="003D799A">
              <w:rPr>
                <w:rFonts w:ascii="Helvetica" w:eastAsia="Times New Roman" w:hAnsi="Helvetica" w:cs="Helvetica"/>
                <w:b/>
                <w:bCs/>
                <w:color w:val="336699"/>
                <w:sz w:val="21"/>
                <w:lang w:eastAsia="fr-CA"/>
              </w:rPr>
              <w:t>Tous droits réservés - Diocèse catholique de Valleyfield</w:t>
            </w:r>
          </w:p>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sidRPr="003D799A">
              <w:rPr>
                <w:rFonts w:ascii="Helvetica" w:eastAsia="Times New Roman" w:hAnsi="Helvetica" w:cs="Helvetica"/>
                <w:color w:val="336699"/>
                <w:sz w:val="21"/>
                <w:szCs w:val="21"/>
                <w:lang w:eastAsia="fr-CA"/>
              </w:rPr>
              <w:t>11, rue de l'église, Salaberry-de-Valleyfield, QC  J6T 1J5</w:t>
            </w:r>
          </w:p>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sidRPr="003D799A">
              <w:rPr>
                <w:rFonts w:ascii="Helvetica" w:eastAsia="Times New Roman" w:hAnsi="Helvetica" w:cs="Helvetica"/>
                <w:color w:val="336699"/>
                <w:sz w:val="21"/>
                <w:szCs w:val="21"/>
                <w:lang w:eastAsia="fr-CA"/>
              </w:rPr>
              <w:t>T 450 373.8122  - F 450 371.0000</w:t>
            </w:r>
          </w:p>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sidRPr="003D799A">
              <w:rPr>
                <w:rFonts w:ascii="Helvetica" w:eastAsia="Times New Roman" w:hAnsi="Helvetica" w:cs="Helvetica"/>
                <w:color w:val="336699"/>
                <w:sz w:val="21"/>
                <w:szCs w:val="21"/>
                <w:lang w:eastAsia="fr-CA"/>
              </w:rPr>
              <w:t>info@diocesevalleyfield.org </w:t>
            </w:r>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r w:rsidRPr="003D799A">
              <w:rPr>
                <w:rFonts w:ascii="Helvetica" w:eastAsia="Times New Roman" w:hAnsi="Helvetica" w:cs="Helvetica"/>
                <w:color w:val="3B3B3B"/>
                <w:sz w:val="21"/>
                <w:szCs w:val="21"/>
                <w:lang w:eastAsia="fr-CA"/>
              </w:rPr>
              <w:t>Faites parvenir les informations concernant vos événements à</w:t>
            </w:r>
            <w:r w:rsidRPr="003D799A">
              <w:rPr>
                <w:rFonts w:ascii="Helvetica" w:eastAsia="Times New Roman" w:hAnsi="Helvetica" w:cs="Helvetica"/>
                <w:color w:val="3B3B3B"/>
                <w:sz w:val="21"/>
                <w:lang w:eastAsia="fr-CA"/>
              </w:rPr>
              <w:t> </w:t>
            </w:r>
            <w:hyperlink r:id="rId69" w:history="1">
              <w:r w:rsidRPr="003D799A">
                <w:rPr>
                  <w:rFonts w:ascii="Helvetica" w:eastAsia="Times New Roman" w:hAnsi="Helvetica" w:cs="Helvetica"/>
                  <w:color w:val="0071B3"/>
                  <w:sz w:val="21"/>
                  <w:u w:val="single"/>
                  <w:lang w:eastAsia="fr-CA"/>
                </w:rPr>
                <w:t>info@diocesevalleyfield.org</w:t>
              </w:r>
            </w:hyperlink>
          </w:p>
        </w:tc>
      </w:tr>
      <w:tr w:rsidR="003D799A" w:rsidRPr="003D799A" w:rsidTr="003D799A">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D799A" w:rsidRPr="003D799A" w:rsidRDefault="003D799A" w:rsidP="003D799A">
            <w:pPr>
              <w:spacing w:after="0" w:line="240" w:lineRule="auto"/>
              <w:jc w:val="center"/>
              <w:rPr>
                <w:rFonts w:ascii="Helvetica" w:eastAsia="Times New Roman" w:hAnsi="Helvetica" w:cs="Helvetica"/>
                <w:color w:val="3B3B3B"/>
                <w:sz w:val="21"/>
                <w:szCs w:val="21"/>
                <w:lang w:eastAsia="fr-CA"/>
              </w:rPr>
            </w:pPr>
            <w:hyperlink r:id="rId70" w:history="1">
              <w:r w:rsidRPr="003D799A">
                <w:rPr>
                  <w:rFonts w:ascii="Helvetica" w:eastAsia="Times New Roman" w:hAnsi="Helvetica" w:cs="Helvetica"/>
                  <w:color w:val="0071B3"/>
                  <w:sz w:val="21"/>
                  <w:u w:val="single"/>
                  <w:lang w:eastAsia="fr-CA"/>
                </w:rPr>
                <w:t>Pour vousdésinscrire: info@diocesevalleyfield.org</w:t>
              </w:r>
            </w:hyperlink>
          </w:p>
        </w:tc>
      </w:tr>
    </w:tbl>
    <w:p w:rsidR="000F4508" w:rsidRDefault="000F4508"/>
    <w:sectPr w:rsidR="000F4508" w:rsidSect="003D799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41A3D"/>
    <w:multiLevelType w:val="multilevel"/>
    <w:tmpl w:val="B8F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D77E8"/>
    <w:multiLevelType w:val="multilevel"/>
    <w:tmpl w:val="97D8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C2785"/>
    <w:multiLevelType w:val="multilevel"/>
    <w:tmpl w:val="822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21150"/>
    <w:multiLevelType w:val="multilevel"/>
    <w:tmpl w:val="A81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7182E"/>
    <w:multiLevelType w:val="multilevel"/>
    <w:tmpl w:val="A2C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B417F"/>
    <w:multiLevelType w:val="multilevel"/>
    <w:tmpl w:val="CA52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17894"/>
    <w:multiLevelType w:val="multilevel"/>
    <w:tmpl w:val="333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9D0440"/>
    <w:multiLevelType w:val="multilevel"/>
    <w:tmpl w:val="6186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9A3F07"/>
    <w:multiLevelType w:val="multilevel"/>
    <w:tmpl w:val="5EC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F359D7"/>
    <w:multiLevelType w:val="multilevel"/>
    <w:tmpl w:val="C5D0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C6208"/>
    <w:multiLevelType w:val="multilevel"/>
    <w:tmpl w:val="24D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6"/>
  </w:num>
  <w:num w:numId="5">
    <w:abstractNumId w:val="5"/>
  </w:num>
  <w:num w:numId="6">
    <w:abstractNumId w:val="10"/>
  </w:num>
  <w:num w:numId="7">
    <w:abstractNumId w:val="7"/>
  </w:num>
  <w:num w:numId="8">
    <w:abstractNumId w:val="2"/>
  </w:num>
  <w:num w:numId="9">
    <w:abstractNumId w:val="9"/>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D799A"/>
    <w:rsid w:val="000F4508"/>
    <w:rsid w:val="003D799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08"/>
  </w:style>
  <w:style w:type="paragraph" w:styleId="Titre2">
    <w:name w:val="heading 2"/>
    <w:basedOn w:val="Normal"/>
    <w:link w:val="Titre2Car"/>
    <w:uiPriority w:val="9"/>
    <w:qFormat/>
    <w:rsid w:val="003D799A"/>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3D799A"/>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D799A"/>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3D799A"/>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3D799A"/>
    <w:rPr>
      <w:color w:val="0000FF"/>
      <w:u w:val="single"/>
    </w:rPr>
  </w:style>
  <w:style w:type="character" w:styleId="lev">
    <w:name w:val="Strong"/>
    <w:basedOn w:val="Policepardfaut"/>
    <w:uiPriority w:val="22"/>
    <w:qFormat/>
    <w:rsid w:val="003D799A"/>
    <w:rPr>
      <w:b/>
      <w:bCs/>
    </w:rPr>
  </w:style>
  <w:style w:type="paragraph" w:styleId="NormalWeb">
    <w:name w:val="Normal (Web)"/>
    <w:basedOn w:val="Normal"/>
    <w:uiPriority w:val="99"/>
    <w:unhideWhenUsed/>
    <w:rsid w:val="003D799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3D799A"/>
    <w:rPr>
      <w:i/>
      <w:iCs/>
    </w:rPr>
  </w:style>
  <w:style w:type="paragraph" w:styleId="AdresseHTML">
    <w:name w:val="HTML Address"/>
    <w:basedOn w:val="Normal"/>
    <w:link w:val="AdresseHTMLCar"/>
    <w:uiPriority w:val="99"/>
    <w:unhideWhenUsed/>
    <w:rsid w:val="003D799A"/>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rsid w:val="003D799A"/>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3D799A"/>
  </w:style>
  <w:style w:type="paragraph" w:styleId="Textedebulles">
    <w:name w:val="Balloon Text"/>
    <w:basedOn w:val="Normal"/>
    <w:link w:val="TextedebullesCar"/>
    <w:uiPriority w:val="99"/>
    <w:semiHidden/>
    <w:unhideWhenUsed/>
    <w:rsid w:val="003D79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7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594337">
      <w:bodyDiv w:val="1"/>
      <w:marLeft w:val="0"/>
      <w:marRight w:val="0"/>
      <w:marTop w:val="0"/>
      <w:marBottom w:val="0"/>
      <w:divBdr>
        <w:top w:val="none" w:sz="0" w:space="0" w:color="auto"/>
        <w:left w:val="none" w:sz="0" w:space="0" w:color="auto"/>
        <w:bottom w:val="none" w:sz="0" w:space="0" w:color="auto"/>
        <w:right w:val="none" w:sz="0" w:space="0" w:color="auto"/>
      </w:divBdr>
      <w:divsChild>
        <w:div w:id="894000507">
          <w:marLeft w:val="0"/>
          <w:marRight w:val="0"/>
          <w:marTop w:val="0"/>
          <w:marBottom w:val="0"/>
          <w:divBdr>
            <w:top w:val="none" w:sz="0" w:space="0" w:color="auto"/>
            <w:left w:val="none" w:sz="0" w:space="0" w:color="auto"/>
            <w:bottom w:val="none" w:sz="0" w:space="0" w:color="auto"/>
            <w:right w:val="none" w:sz="0" w:space="0" w:color="auto"/>
          </w:divBdr>
        </w:div>
        <w:div w:id="340746247">
          <w:marLeft w:val="0"/>
          <w:marRight w:val="0"/>
          <w:marTop w:val="0"/>
          <w:marBottom w:val="0"/>
          <w:divBdr>
            <w:top w:val="none" w:sz="0" w:space="0" w:color="auto"/>
            <w:left w:val="none" w:sz="0" w:space="0" w:color="auto"/>
            <w:bottom w:val="none" w:sz="0" w:space="0" w:color="auto"/>
            <w:right w:val="none" w:sz="0" w:space="0" w:color="auto"/>
          </w:divBdr>
        </w:div>
        <w:div w:id="1456096039">
          <w:marLeft w:val="0"/>
          <w:marRight w:val="0"/>
          <w:marTop w:val="0"/>
          <w:marBottom w:val="0"/>
          <w:divBdr>
            <w:top w:val="none" w:sz="0" w:space="0" w:color="auto"/>
            <w:left w:val="none" w:sz="0" w:space="0" w:color="auto"/>
            <w:bottom w:val="none" w:sz="0" w:space="0" w:color="auto"/>
            <w:right w:val="none" w:sz="0" w:space="0" w:color="auto"/>
          </w:divBdr>
        </w:div>
        <w:div w:id="198753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deces-du-cardinal-jean-claude-turcotte" TargetMode="External"/><Relationship Id="rId18" Type="http://schemas.openxmlformats.org/officeDocument/2006/relationships/hyperlink" Target="http://www.diocesevalleyfield.org/fr/la-marche-du-pardon-du-vendredi-saint" TargetMode="External"/><Relationship Id="rId26" Type="http://schemas.openxmlformats.org/officeDocument/2006/relationships/image" Target="media/image6.jpeg"/><Relationship Id="rId39" Type="http://schemas.openxmlformats.org/officeDocument/2006/relationships/image" Target="media/image12.jpeg"/><Relationship Id="rId21" Type="http://schemas.openxmlformats.org/officeDocument/2006/relationships/hyperlink" Target="http://egliseverte-greenchurch.ca/vert/index.php?option=com_acymailing&amp;ctrl=archive&amp;task=view&amp;mailid=65&amp;key=06d2e4dbfddc7ed3b865c506bb75b066&amp;subid=396-83998857b5d9b4cf0b315f0c4f3e8a02" TargetMode="External"/><Relationship Id="rId34" Type="http://schemas.openxmlformats.org/officeDocument/2006/relationships/hyperlink" Target="http://www.diocesevalleyfield.org/fr/a-lire-pour-vivre/2015-b-jn-20-11-18-mardi-octave-paques-marie-au-jardin-de-la-joie" TargetMode="External"/><Relationship Id="rId42" Type="http://schemas.openxmlformats.org/officeDocument/2006/relationships/hyperlink" Target="http://librairiespaulines.infolettre.net/fr/?option=com_acymailing&amp;ctrl=archive&amp;task=view&amp;mailid=146&amp;key=b4b10767a229b87e0645b14425feef83&amp;subid=833-1afeb02775718bb5394ad752a62dc108&amp;Itemid=101" TargetMode="External"/><Relationship Id="rId47" Type="http://schemas.openxmlformats.org/officeDocument/2006/relationships/hyperlink" Target="http://www.lapresse.ca/debats/chroniques/stephane-laporte/201303/30/01-4636197-sacre-conge.php" TargetMode="External"/><Relationship Id="rId50" Type="http://schemas.openxmlformats.org/officeDocument/2006/relationships/image" Target="media/image14.jpeg"/><Relationship Id="rId55" Type="http://schemas.openxmlformats.org/officeDocument/2006/relationships/hyperlink" Target="http://www.diocesevalleyfield.org/fr/events/2014-11" TargetMode="External"/><Relationship Id="rId63" Type="http://schemas.openxmlformats.org/officeDocument/2006/relationships/hyperlink" Target="https://www.facebook.com/william.koenig" TargetMode="External"/><Relationship Id="rId68" Type="http://schemas.openxmlformats.org/officeDocument/2006/relationships/image" Target="media/image20.jpeg"/><Relationship Id="rId7" Type="http://schemas.openxmlformats.org/officeDocument/2006/relationships/image" Target="media/image1.gi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ocesevalleyfield.org/fr/celebrations-familiales-sainte-martine"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www.diocesevalleyfield.org/fr" TargetMode="External"/><Relationship Id="rId24" Type="http://schemas.openxmlformats.org/officeDocument/2006/relationships/hyperlink" Target="http://www.borealtours.ca/pdf_prg/Shell-EstEUMedj-FR2015.pdf" TargetMode="External"/><Relationship Id="rId32" Type="http://schemas.openxmlformats.org/officeDocument/2006/relationships/hyperlink" Target="http://www.diocesevalleyfield.org/sites/default/files/pictures/Logos/logo_a_lire_pour_vivre.jpg" TargetMode="External"/><Relationship Id="rId37" Type="http://schemas.openxmlformats.org/officeDocument/2006/relationships/image" Target="media/image11.jpeg"/><Relationship Id="rId40" Type="http://schemas.openxmlformats.org/officeDocument/2006/relationships/hyperlink" Target="http://www.catechetes.qc.ca/vie_chret/croire/questions_foi/02_ressuscite.html?utm_source=EnvoisOCQ-SAC&amp;utm_campaign=7c3634821f-201504024_1_2015&amp;utm_medium=email&amp;utm_term=0_3e44fb74e0-7c3634821f-55503157" TargetMode="External"/><Relationship Id="rId45" Type="http://schemas.openxmlformats.org/officeDocument/2006/relationships/hyperlink" Target="http://www.aleteia.org/fr/societe/article/linquietant-etat-de-delabrement-des-eglises-parisiennes-5808932333289472?utm_campaign=NL_fr&amp;utm_source=daily_newsletter&amp;utm_medium=mail&amp;utm_content=NL_fr-03/04/2015" TargetMode="External"/><Relationship Id="rId53" Type="http://schemas.openxmlformats.org/officeDocument/2006/relationships/hyperlink" Target="http://kateritekakwitha.net/events/st-kateri-tekakwitha-feast-day-celebrations/" TargetMode="External"/><Relationship Id="rId58" Type="http://schemas.openxmlformats.org/officeDocument/2006/relationships/hyperlink" Target="http://www.diocesevalleyfield.org/fr/english/calendar" TargetMode="External"/><Relationship Id="rId66" Type="http://schemas.openxmlformats.org/officeDocument/2006/relationships/hyperlink" Target="http://www.diocesevalleyfield.org/fr/revue-de-presse"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fr/solidarite-partage/aines/services" TargetMode="External"/><Relationship Id="rId23" Type="http://schemas.openxmlformats.org/officeDocument/2006/relationships/hyperlink" Target="http://www.diocesevalleyfield.org/fr/concert-ste-jeanne-de-chantal" TargetMode="External"/><Relationship Id="rId28" Type="http://schemas.openxmlformats.org/officeDocument/2006/relationships/hyperlink" Target="http://www.diocesevalleyfield.org/sites/default/files/pictures/Logos/cecc.jpg" TargetMode="External"/><Relationship Id="rId36" Type="http://schemas.openxmlformats.org/officeDocument/2006/relationships/hyperlink" Target="http://www.infosuroit.com/cest-un-go-pour-le-camp-bosco/" TargetMode="External"/><Relationship Id="rId49" Type="http://schemas.openxmlformats.org/officeDocument/2006/relationships/hyperlink" Target="http://www.seletlumieretv.org/" TargetMode="External"/><Relationship Id="rId57" Type="http://schemas.openxmlformats.org/officeDocument/2006/relationships/image" Target="media/image16.jpeg"/><Relationship Id="rId61" Type="http://schemas.openxmlformats.org/officeDocument/2006/relationships/hyperlink" Target="http://www.cccb.ca/site/index.php?option=com_content&amp;view=article&amp;id=4156:canadas-military-and-humanitarian-mission-in-iraq-and-syria-canadian-church-leaders-write-to-the-prime-minister&amp;catid=23:media-releases&amp;Itemid=1636" TargetMode="External"/><Relationship Id="rId10" Type="http://schemas.openxmlformats.org/officeDocument/2006/relationships/hyperlink" Target="http://www.fcabq.org/" TargetMode="External"/><Relationship Id="rId19" Type="http://schemas.openxmlformats.org/officeDocument/2006/relationships/image" Target="media/image4.jpeg"/><Relationship Id="rId31" Type="http://schemas.openxmlformats.org/officeDocument/2006/relationships/hyperlink" Target="http://www.cccb.ca/site/frc/salle-de-presse/4156-la-mission-militaire-et-humanitaire-canadienne-en-irak-et-en-syrie-les-chefs-des-eglises-ecrivent-au-premier-ministre%20%E2%80%A6" TargetMode="External"/><Relationship Id="rId44" Type="http://schemas.openxmlformats.org/officeDocument/2006/relationships/hyperlink" Target="http://plus.lapresse.ca/screens/72d6be5a-4d5a-4e7e-ace8-52c5a540f03e%257C28Rr9Mz3Ve_C" TargetMode="External"/><Relationship Id="rId52" Type="http://schemas.openxmlformats.org/officeDocument/2006/relationships/hyperlink" Target="http://www.le-verbe.com/wp-content/uploads/2015/04/Communiqu%C3%A9-En-route-vers-P%C3%A2ques-magazine-Le-Verbe.pdf" TargetMode="External"/><Relationship Id="rId60" Type="http://schemas.openxmlformats.org/officeDocument/2006/relationships/hyperlink" Target="http://www.cccb.ca/site/eng/media-room/announcements/4153-april-2-canadas-qpope-john-paul-ii-dayq" TargetMode="External"/><Relationship Id="rId65"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diocesevalleyfield.org/fr/journees-sociales-du-quebec" TargetMode="External"/><Relationship Id="rId22" Type="http://schemas.openxmlformats.org/officeDocument/2006/relationships/hyperlink" Target="http://www.diocesevalleyfield.org/fr/souper-spaghetti-soiree-dansante-0" TargetMode="External"/><Relationship Id="rId27" Type="http://schemas.openxmlformats.org/officeDocument/2006/relationships/image" Target="media/image7.jpeg"/><Relationship Id="rId30" Type="http://schemas.openxmlformats.org/officeDocument/2006/relationships/hyperlink" Target="http://www.cccb.ca/site/index.php?option=com_content&amp;view=article&amp;id=4153:le-2-avril-l-journee-du-pape-jean-paul-ii-r-au-canada&amp;catid=243:announcements&amp;Itemid=1723&amp;lang=frc" TargetMode="External"/><Relationship Id="rId35" Type="http://schemas.openxmlformats.org/officeDocument/2006/relationships/image" Target="media/image10.jpeg"/><Relationship Id="rId43" Type="http://schemas.openxmlformats.org/officeDocument/2006/relationships/hyperlink" Target="http://www.ledevoir.com/non-classe/436285/de-soeurs-a-grands-meres" TargetMode="External"/><Relationship Id="rId48" Type="http://schemas.openxmlformats.org/officeDocument/2006/relationships/image" Target="media/image13.jpeg"/><Relationship Id="rId56" Type="http://schemas.openxmlformats.org/officeDocument/2006/relationships/hyperlink" Target="http://www.diocesevalleyfield.org/fr/english/home" TargetMode="External"/><Relationship Id="rId64" Type="http://schemas.openxmlformats.org/officeDocument/2006/relationships/hyperlink" Target="http://www.radiovm.com/" TargetMode="External"/><Relationship Id="rId69" Type="http://schemas.openxmlformats.org/officeDocument/2006/relationships/hyperlink" Target="mailto:info@diocesevalleyfield.org?subject=Annonce%20-%20publicit%C3%A9" TargetMode="External"/><Relationship Id="rId8" Type="http://schemas.openxmlformats.org/officeDocument/2006/relationships/hyperlink" Target="http://www.diocesevalleyfield.org/fr/deces-du-cardinal-jean-claude-turcotte" TargetMode="External"/><Relationship Id="rId51" Type="http://schemas.openxmlformats.org/officeDocument/2006/relationships/hyperlink" Target="http://www.diocesevalleyfield.org/fr/dailleur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diocesevalleyfield.org/fr/nouvelles-pascales-du-pere-veilleux-pme-de-pucallpa" TargetMode="External"/><Relationship Id="rId25" Type="http://schemas.openxmlformats.org/officeDocument/2006/relationships/image" Target="media/image5.jpeg"/><Relationship Id="rId33" Type="http://schemas.openxmlformats.org/officeDocument/2006/relationships/image" Target="media/image9.jpeg"/><Relationship Id="rId38" Type="http://schemas.openxmlformats.org/officeDocument/2006/relationships/hyperlink" Target="http://www.diocesevalleyfield.org/fr/dailleurs" TargetMode="External"/><Relationship Id="rId46" Type="http://schemas.openxmlformats.org/officeDocument/2006/relationships/hyperlink" Target="http://www.aleteia.org/" TargetMode="External"/><Relationship Id="rId59" Type="http://schemas.openxmlformats.org/officeDocument/2006/relationships/hyperlink" Target="http://www.diocesevalleyfield.org/fr/movie-night-beauty-beast" TargetMode="External"/><Relationship Id="rId67" Type="http://schemas.openxmlformats.org/officeDocument/2006/relationships/image" Target="media/image19.jpeg"/><Relationship Id="rId20" Type="http://schemas.openxmlformats.org/officeDocument/2006/relationships/hyperlink" Target="http://www.diocesevalleyfield.org/fr/bible-nouveau-testament" TargetMode="External"/><Relationship Id="rId41" Type="http://schemas.openxmlformats.org/officeDocument/2006/relationships/hyperlink" Target="https://www.youtube.com/user/seletlumieretv?feature=em-subs_digest" TargetMode="External"/><Relationship Id="rId54" Type="http://schemas.openxmlformats.org/officeDocument/2006/relationships/image" Target="media/image15.jpeg"/><Relationship Id="rId62" Type="http://schemas.openxmlformats.org/officeDocument/2006/relationships/image" Target="media/image17.jpeg"/><Relationship Id="rId70"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1905</Words>
  <Characters>10480</Characters>
  <Application>Microsoft Office Word</Application>
  <DocSecurity>0</DocSecurity>
  <Lines>87</Lines>
  <Paragraphs>24</Paragraphs>
  <ScaleCrop>false</ScaleCrop>
  <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2015-04-08T14:59:00Z</dcterms:created>
  <dcterms:modified xsi:type="dcterms:W3CDTF">2015-04-08T15:02:00Z</dcterms:modified>
</cp:coreProperties>
</file>