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3C" w:rsidRPr="0015123C" w:rsidRDefault="0015123C" w:rsidP="0015123C">
      <w:pPr>
        <w:spacing w:before="240" w:after="120" w:line="393" w:lineRule="atLeast"/>
        <w:outlineLvl w:val="2"/>
        <w:rPr>
          <w:rFonts w:ascii="Georgia" w:eastAsia="Times New Roman" w:hAnsi="Georgia" w:cs="Times New Roman"/>
          <w:b/>
          <w:bCs/>
          <w:color w:val="3B3B3B"/>
          <w:sz w:val="27"/>
          <w:szCs w:val="27"/>
          <w:lang w:eastAsia="fr-CA"/>
        </w:rPr>
      </w:pPr>
      <w:r w:rsidRPr="0015123C">
        <w:rPr>
          <w:rFonts w:ascii="Lucida Sans Unicode" w:eastAsia="Times New Roman" w:hAnsi="Lucida Sans Unicode" w:cs="Lucida Sans Unicode"/>
          <w:b/>
          <w:bCs/>
          <w:color w:val="3B3B3B"/>
          <w:sz w:val="21"/>
          <w:szCs w:val="21"/>
          <w:lang w:eastAsia="fr-CA"/>
        </w:rPr>
        <w:t>Si vous éprouvez des difficultés à lire ce courriel, veuillez essayer la </w:t>
      </w:r>
      <w:hyperlink r:id="rId5" w:tgtFrame="_blank" w:history="1">
        <w:r w:rsidRPr="0015123C">
          <w:rPr>
            <w:rFonts w:ascii="Lucida Sans Unicode" w:eastAsia="Times New Roman" w:hAnsi="Lucida Sans Unicode" w:cs="Lucida Sans Unicode"/>
            <w:b/>
            <w:bCs/>
            <w:color w:val="0071B3"/>
            <w:sz w:val="21"/>
            <w:u w:val="single"/>
            <w:lang w:eastAsia="fr-CA"/>
          </w:rPr>
          <w:t>version Web.</w:t>
        </w:r>
      </w:hyperlink>
    </w:p>
    <w:p w:rsidR="0015123C" w:rsidRPr="0015123C" w:rsidRDefault="0015123C" w:rsidP="0015123C">
      <w:pPr>
        <w:spacing w:after="288" w:line="393" w:lineRule="atLeast"/>
        <w:jc w:val="center"/>
        <w:rPr>
          <w:rFonts w:ascii="Georgia" w:eastAsia="Times New Roman" w:hAnsi="Georgia" w:cs="Times New Roman"/>
          <w:color w:val="3B3B3B"/>
          <w:sz w:val="26"/>
          <w:szCs w:val="26"/>
          <w:lang w:eastAsia="fr-CA"/>
        </w:rPr>
      </w:pPr>
    </w:p>
    <w:tbl>
      <w:tblPr>
        <w:tblW w:w="5000" w:type="pct"/>
        <w:tblCellSpacing w:w="15" w:type="dxa"/>
        <w:tblBorders>
          <w:top w:val="dotted" w:sz="8" w:space="0" w:color="D3D3D3"/>
          <w:left w:val="dotted" w:sz="8" w:space="0" w:color="D3D3D3"/>
          <w:bottom w:val="dotted" w:sz="8" w:space="0" w:color="D3D3D3"/>
          <w:right w:val="dotted" w:sz="8" w:space="0" w:color="D3D3D3"/>
        </w:tblBorders>
        <w:tblCellMar>
          <w:top w:w="15" w:type="dxa"/>
          <w:left w:w="15" w:type="dxa"/>
          <w:bottom w:w="15" w:type="dxa"/>
          <w:right w:w="15" w:type="dxa"/>
        </w:tblCellMar>
        <w:tblLook w:val="04A0"/>
      </w:tblPr>
      <w:tblGrid>
        <w:gridCol w:w="2759"/>
        <w:gridCol w:w="8837"/>
      </w:tblGrid>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before="187" w:after="187"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9960" cy="653415"/>
                  <wp:effectExtent l="19050" t="0" r="254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49960" cy="65341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before="240" w:after="120" w:line="240" w:lineRule="auto"/>
              <w:outlineLvl w:val="1"/>
              <w:rPr>
                <w:rFonts w:ascii="Helvetica" w:eastAsia="Times New Roman" w:hAnsi="Helvetica" w:cs="Helvetica"/>
                <w:b/>
                <w:bCs/>
                <w:color w:val="3B3B3B"/>
                <w:sz w:val="24"/>
                <w:szCs w:val="24"/>
                <w:lang w:eastAsia="fr-CA"/>
              </w:rPr>
            </w:pPr>
            <w:r w:rsidRPr="0015123C">
              <w:rPr>
                <w:rFonts w:ascii="Helvetica" w:eastAsia="Times New Roman" w:hAnsi="Helvetica" w:cs="Helvetica"/>
                <w:b/>
                <w:bCs/>
                <w:color w:val="336699"/>
                <w:sz w:val="67"/>
                <w:lang w:eastAsia="fr-CA"/>
              </w:rPr>
              <w:t>INFO HEBDO</w:t>
            </w:r>
          </w:p>
          <w:p w:rsidR="0015123C" w:rsidRPr="0015123C" w:rsidRDefault="0015123C" w:rsidP="0015123C">
            <w:pPr>
              <w:spacing w:before="240" w:after="120" w:line="240" w:lineRule="auto"/>
              <w:outlineLvl w:val="2"/>
              <w:rPr>
                <w:rFonts w:ascii="Helvetica" w:eastAsia="Times New Roman" w:hAnsi="Helvetica" w:cs="Helvetica"/>
                <w:b/>
                <w:bCs/>
                <w:color w:val="3B3B3B"/>
                <w:sz w:val="27"/>
                <w:szCs w:val="27"/>
                <w:lang w:eastAsia="fr-CA"/>
              </w:rPr>
            </w:pPr>
            <w:r w:rsidRPr="0015123C">
              <w:rPr>
                <w:rFonts w:ascii="Helvetica" w:eastAsia="Times New Roman" w:hAnsi="Helvetica" w:cs="Helvetica"/>
                <w:b/>
                <w:bCs/>
                <w:color w:val="336699"/>
                <w:sz w:val="30"/>
                <w:lang w:eastAsia="fr-CA"/>
              </w:rPr>
              <w:t>2</w:t>
            </w:r>
            <w:r>
              <w:rPr>
                <w:rFonts w:ascii="Helvetica" w:eastAsia="Times New Roman" w:hAnsi="Helvetica" w:cs="Helvetica"/>
                <w:b/>
                <w:bCs/>
                <w:color w:val="336699"/>
                <w:sz w:val="30"/>
                <w:lang w:eastAsia="fr-CA"/>
              </w:rPr>
              <w:t>3</w:t>
            </w:r>
            <w:r w:rsidRPr="0015123C">
              <w:rPr>
                <w:rFonts w:ascii="Helvetica" w:eastAsia="Times New Roman" w:hAnsi="Helvetica" w:cs="Helvetica"/>
                <w:b/>
                <w:bCs/>
                <w:color w:val="336699"/>
                <w:sz w:val="30"/>
                <w:lang w:eastAsia="fr-CA"/>
              </w:rPr>
              <w:t xml:space="preserve"> juin 2015     (Prochain Info Hebdo à la mi-août)</w:t>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szCs w:val="21"/>
                <w:lang w:eastAsia="fr-CA"/>
              </w:rPr>
              <w:t>REMERCIEMENTS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9960" cy="1412875"/>
                  <wp:effectExtent l="19050" t="0" r="2540" b="0"/>
                  <wp:docPr id="2" name="Image 2" descr="http://www.diocesevalleyfield.org/sites/default/files/pictures/Deces/lebel_robert_eveque_emerite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Deces/lebel_robert_eveque_emerite_100.jpg"/>
                          <pic:cNvPicPr>
                            <a:picLocks noChangeAspect="1" noChangeArrowheads="1"/>
                          </pic:cNvPicPr>
                        </pic:nvPicPr>
                        <pic:blipFill>
                          <a:blip r:embed="rId8" cstate="print"/>
                          <a:srcRect/>
                          <a:stretch>
                            <a:fillRect/>
                          </a:stretch>
                        </pic:blipFill>
                        <pic:spPr bwMode="auto">
                          <a:xfrm>
                            <a:off x="0" y="0"/>
                            <a:ext cx="949960" cy="141287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jc w:val="right"/>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54710" cy="854710"/>
                  <wp:effectExtent l="19050" t="0" r="2540" b="0"/>
                  <wp:docPr id="3" name="Image 3" descr="http://www.diocesevalleyfield.org/sites/default/files/pictures/Deces/small_haut_dr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Deces/small_haut_droit.jpg"/>
                          <pic:cNvPicPr>
                            <a:picLocks noChangeAspect="1" noChangeArrowheads="1"/>
                          </pic:cNvPicPr>
                        </pic:nvPicPr>
                        <pic:blipFill>
                          <a:blip r:embed="rId9" cstate="print"/>
                          <a:srcRect/>
                          <a:stretch>
                            <a:fillRect/>
                          </a:stretch>
                        </pic:blipFill>
                        <pic:spPr bwMode="auto">
                          <a:xfrm>
                            <a:off x="0" y="0"/>
                            <a:ext cx="854710" cy="854710"/>
                          </a:xfrm>
                          <a:prstGeom prst="rect">
                            <a:avLst/>
                          </a:prstGeom>
                          <a:noFill/>
                          <a:ln w="9525">
                            <a:noFill/>
                            <a:miter lim="800000"/>
                            <a:headEnd/>
                            <a:tailEnd/>
                          </a:ln>
                        </pic:spPr>
                      </pic:pic>
                    </a:graphicData>
                  </a:graphic>
                </wp:inline>
              </w:drawing>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w:t>
            </w:r>
            <w:r w:rsidRPr="0015123C">
              <w:rPr>
                <w:rFonts w:ascii="Helvetica" w:eastAsia="Times New Roman" w:hAnsi="Helvetica" w:cs="Helvetica"/>
                <w:color w:val="3B3B3B"/>
                <w:sz w:val="21"/>
                <w:lang w:eastAsia="fr-CA"/>
              </w:rPr>
              <w:t> </w:t>
            </w:r>
            <w:r w:rsidRPr="0015123C">
              <w:rPr>
                <w:rFonts w:ascii="Helvetica" w:eastAsia="Times New Roman" w:hAnsi="Helvetica" w:cs="Helvetica"/>
                <w:i/>
                <w:iCs/>
                <w:color w:val="3B3B3B"/>
                <w:sz w:val="21"/>
                <w:lang w:eastAsia="fr-CA"/>
              </w:rPr>
              <w:t>À Dieu, nous remettons toute votre vie.</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(Mgr Noël Simard)</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Monseigneur Robert Lebel nous a quittés le 25 mai dernier,  à la rencontre de Celui qu’il a appris à connaître par ses parents à Trois-Pistoles et de nombreuses personnes qui ont jalonné son chemin tout au long de ses 90 ans. Ce Dieu d’amour qu’il a cherché, prié, célébré, annoncé et pour lequel il a voulu donner le meilleur de lui-même pour faire advenir son Royaume de justice, de vérité, de paix,  voilà que maintenant il Le retrouve pour partager avec Lui un bonheur d’éternité.</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0" w:line="240" w:lineRule="auto"/>
              <w:jc w:val="center"/>
              <w:rPr>
                <w:rFonts w:ascii="Helvetica" w:eastAsia="Times New Roman" w:hAnsi="Helvetica" w:cs="Helvetica"/>
                <w:i/>
                <w:iCs/>
                <w:color w:val="3B3B3B"/>
                <w:sz w:val="21"/>
                <w:szCs w:val="21"/>
                <w:lang w:eastAsia="fr-CA"/>
              </w:rPr>
            </w:pPr>
            <w:r w:rsidRPr="0015123C">
              <w:rPr>
                <w:rFonts w:ascii="Helvetica" w:eastAsia="Times New Roman" w:hAnsi="Helvetica" w:cs="Helvetica"/>
                <w:b/>
                <w:bCs/>
                <w:i/>
                <w:iCs/>
                <w:color w:val="3B3B3B"/>
                <w:sz w:val="21"/>
                <w:lang w:eastAsia="fr-CA"/>
              </w:rPr>
              <w:t>Le Diocèse de Valleyfield</w:t>
            </w:r>
            <w:r w:rsidRPr="0015123C">
              <w:rPr>
                <w:rFonts w:ascii="Helvetica" w:eastAsia="Times New Roman" w:hAnsi="Helvetica" w:cs="Helvetica"/>
                <w:b/>
                <w:bCs/>
                <w:i/>
                <w:iCs/>
                <w:color w:val="3B3B3B"/>
                <w:sz w:val="21"/>
                <w:szCs w:val="21"/>
                <w:lang w:eastAsia="fr-CA"/>
              </w:rPr>
              <w:br/>
            </w:r>
            <w:r w:rsidRPr="0015123C">
              <w:rPr>
                <w:rFonts w:ascii="Helvetica" w:eastAsia="Times New Roman" w:hAnsi="Helvetica" w:cs="Helvetica"/>
                <w:b/>
                <w:bCs/>
                <w:i/>
                <w:iCs/>
                <w:color w:val="3B3B3B"/>
                <w:sz w:val="21"/>
                <w:lang w:eastAsia="fr-CA"/>
              </w:rPr>
              <w:t>et</w:t>
            </w:r>
            <w:r w:rsidRPr="0015123C">
              <w:rPr>
                <w:rFonts w:ascii="Helvetica" w:eastAsia="Times New Roman" w:hAnsi="Helvetica" w:cs="Helvetica"/>
                <w:b/>
                <w:bCs/>
                <w:i/>
                <w:iCs/>
                <w:color w:val="3B3B3B"/>
                <w:sz w:val="21"/>
                <w:szCs w:val="21"/>
                <w:lang w:eastAsia="fr-CA"/>
              </w:rPr>
              <w:br/>
            </w:r>
            <w:r w:rsidRPr="0015123C">
              <w:rPr>
                <w:rFonts w:ascii="Helvetica" w:eastAsia="Times New Roman" w:hAnsi="Helvetica" w:cs="Helvetica"/>
                <w:b/>
                <w:bCs/>
                <w:i/>
                <w:iCs/>
                <w:color w:val="3B3B3B"/>
                <w:sz w:val="21"/>
                <w:lang w:eastAsia="fr-CA"/>
              </w:rPr>
              <w:t>les membres des familles Lebel, Bélanger, Lagacé et Pettigrew</w:t>
            </w:r>
          </w:p>
          <w:p w:rsidR="0015123C" w:rsidRPr="0015123C" w:rsidRDefault="0015123C" w:rsidP="0015123C">
            <w:pPr>
              <w:spacing w:after="0" w:line="240" w:lineRule="auto"/>
              <w:rPr>
                <w:rFonts w:ascii="Helvetica" w:eastAsia="Times New Roman" w:hAnsi="Helvetica" w:cs="Helvetica"/>
                <w:color w:val="3B3B3B"/>
                <w:sz w:val="21"/>
                <w:szCs w:val="21"/>
                <w:lang w:eastAsia="fr-CA"/>
              </w:rPr>
            </w:pPr>
          </w:p>
          <w:p w:rsidR="0015123C" w:rsidRPr="0015123C" w:rsidRDefault="0015123C" w:rsidP="0015123C">
            <w:pPr>
              <w:spacing w:after="0" w:line="240" w:lineRule="auto"/>
              <w:jc w:val="center"/>
              <w:rPr>
                <w:rFonts w:ascii="Helvetica" w:eastAsia="Times New Roman" w:hAnsi="Helvetica" w:cs="Helvetica"/>
                <w:i/>
                <w:iCs/>
                <w:color w:val="3B3B3B"/>
                <w:sz w:val="21"/>
                <w:szCs w:val="21"/>
                <w:lang w:eastAsia="fr-CA"/>
              </w:rPr>
            </w:pPr>
            <w:r w:rsidRPr="0015123C">
              <w:rPr>
                <w:rFonts w:ascii="Helvetica" w:eastAsia="Times New Roman" w:hAnsi="Helvetica" w:cs="Helvetica"/>
                <w:b/>
                <w:bCs/>
                <w:i/>
                <w:iCs/>
                <w:color w:val="3B3B3B"/>
                <w:sz w:val="21"/>
                <w:lang w:eastAsia="fr-CA"/>
              </w:rPr>
              <w:t>tiennent à vous exprimer leurs plus sincères remerciements</w:t>
            </w:r>
            <w:r w:rsidRPr="0015123C">
              <w:rPr>
                <w:rFonts w:ascii="Helvetica" w:eastAsia="Times New Roman" w:hAnsi="Helvetica" w:cs="Helvetica"/>
                <w:b/>
                <w:bCs/>
                <w:i/>
                <w:iCs/>
                <w:color w:val="3B3B3B"/>
                <w:sz w:val="21"/>
                <w:szCs w:val="21"/>
                <w:lang w:eastAsia="fr-CA"/>
              </w:rPr>
              <w:br/>
            </w:r>
            <w:r w:rsidRPr="0015123C">
              <w:rPr>
                <w:rFonts w:ascii="Helvetica" w:eastAsia="Times New Roman" w:hAnsi="Helvetica" w:cs="Helvetica"/>
                <w:b/>
                <w:bCs/>
                <w:i/>
                <w:iCs/>
                <w:color w:val="3B3B3B"/>
                <w:sz w:val="21"/>
                <w:lang w:eastAsia="fr-CA"/>
              </w:rPr>
              <w:t>pour toutes vos marques de sympathie</w:t>
            </w:r>
          </w:p>
          <w:p w:rsidR="0015123C" w:rsidRPr="0015123C" w:rsidRDefault="0015123C" w:rsidP="0015123C">
            <w:pPr>
              <w:spacing w:after="0" w:line="240" w:lineRule="auto"/>
              <w:jc w:val="center"/>
              <w:rPr>
                <w:rFonts w:ascii="Helvetica" w:eastAsia="Times New Roman" w:hAnsi="Helvetica" w:cs="Helvetica"/>
                <w:i/>
                <w:iCs/>
                <w:color w:val="3B3B3B"/>
                <w:sz w:val="21"/>
                <w:szCs w:val="21"/>
                <w:lang w:eastAsia="fr-CA"/>
              </w:rPr>
            </w:pPr>
            <w:r w:rsidRPr="0015123C">
              <w:rPr>
                <w:rFonts w:ascii="Helvetica" w:eastAsia="Times New Roman" w:hAnsi="Helvetica" w:cs="Helvetica"/>
                <w:b/>
                <w:bCs/>
                <w:i/>
                <w:iCs/>
                <w:color w:val="3B3B3B"/>
                <w:sz w:val="21"/>
                <w:lang w:eastAsia="fr-CA"/>
              </w:rPr>
              <w:t>et vos attentions de toutes sortes manifestées</w:t>
            </w:r>
            <w:r w:rsidRPr="0015123C">
              <w:rPr>
                <w:rFonts w:ascii="Helvetica" w:eastAsia="Times New Roman" w:hAnsi="Helvetica" w:cs="Helvetica"/>
                <w:b/>
                <w:bCs/>
                <w:i/>
                <w:iCs/>
                <w:color w:val="3B3B3B"/>
                <w:sz w:val="21"/>
                <w:szCs w:val="21"/>
                <w:lang w:eastAsia="fr-CA"/>
              </w:rPr>
              <w:br/>
            </w:r>
            <w:r w:rsidRPr="0015123C">
              <w:rPr>
                <w:rFonts w:ascii="Helvetica" w:eastAsia="Times New Roman" w:hAnsi="Helvetica" w:cs="Helvetica"/>
                <w:b/>
                <w:bCs/>
                <w:i/>
                <w:iCs/>
                <w:color w:val="3B3B3B"/>
                <w:sz w:val="21"/>
                <w:lang w:eastAsia="fr-CA"/>
              </w:rPr>
              <w:t>lors du décès de</w:t>
            </w:r>
            <w:r w:rsidRPr="0015123C">
              <w:rPr>
                <w:rFonts w:ascii="Helvetica" w:eastAsia="Times New Roman" w:hAnsi="Helvetica" w:cs="Helvetica"/>
                <w:b/>
                <w:bCs/>
                <w:i/>
                <w:iCs/>
                <w:color w:val="3B3B3B"/>
                <w:sz w:val="21"/>
                <w:szCs w:val="21"/>
                <w:lang w:eastAsia="fr-CA"/>
              </w:rPr>
              <w:br/>
            </w:r>
            <w:r w:rsidRPr="0015123C">
              <w:rPr>
                <w:rFonts w:ascii="Helvetica" w:eastAsia="Times New Roman" w:hAnsi="Helvetica" w:cs="Helvetica"/>
                <w:b/>
                <w:bCs/>
                <w:i/>
                <w:iCs/>
                <w:color w:val="3B3B3B"/>
                <w:sz w:val="21"/>
                <w:lang w:eastAsia="fr-CA"/>
              </w:rPr>
              <w:t>Monseigneur Robert Lebel</w:t>
            </w:r>
            <w:r w:rsidRPr="0015123C">
              <w:rPr>
                <w:rFonts w:ascii="Helvetica" w:eastAsia="Times New Roman" w:hAnsi="Helvetica" w:cs="Helvetica"/>
                <w:b/>
                <w:bCs/>
                <w:i/>
                <w:iCs/>
                <w:color w:val="3B3B3B"/>
                <w:sz w:val="21"/>
                <w:szCs w:val="21"/>
                <w:lang w:eastAsia="fr-CA"/>
              </w:rPr>
              <w:br/>
            </w:r>
            <w:r w:rsidRPr="0015123C">
              <w:rPr>
                <w:rFonts w:ascii="Helvetica" w:eastAsia="Times New Roman" w:hAnsi="Helvetica" w:cs="Helvetica"/>
                <w:b/>
                <w:bCs/>
                <w:i/>
                <w:iCs/>
                <w:color w:val="3B3B3B"/>
                <w:sz w:val="21"/>
                <w:lang w:eastAsia="fr-CA"/>
              </w:rPr>
              <w:t>Évêque émérite</w:t>
            </w:r>
          </w:p>
          <w:p w:rsidR="0015123C" w:rsidRPr="0015123C" w:rsidRDefault="0015123C" w:rsidP="0015123C">
            <w:pPr>
              <w:spacing w:after="0"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«Pour préparer la vie future, aimons la vie présente. Aimons et admirons le bon et le beau qu’elle nous offre. Aimons les gens avec lesquels nous la partageons. Dans la vie future, nous retrouverons ce que nous avons donné et accueilli de meilleur. Et notre meilleur de vie sera le Dieu-Amour lui-même.»</w:t>
            </w:r>
          </w:p>
          <w:p w:rsidR="0015123C" w:rsidRPr="0015123C" w:rsidRDefault="0015123C" w:rsidP="0015123C">
            <w:pPr>
              <w:spacing w:after="288" w:line="240" w:lineRule="auto"/>
              <w:jc w:val="right"/>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br/>
              <w:t>                                                                                     + Robert Lebel (8 août 2002)</w:t>
            </w:r>
            <w:r w:rsidRPr="0015123C">
              <w:rPr>
                <w:rFonts w:ascii="Helvetica" w:eastAsia="Times New Roman" w:hAnsi="Helvetica" w:cs="Helvetica"/>
                <w:color w:val="3B3B3B"/>
                <w:sz w:val="21"/>
                <w:szCs w:val="21"/>
                <w:lang w:eastAsia="fr-CA"/>
              </w:rPr>
              <w:br/>
            </w:r>
            <w:r>
              <w:rPr>
                <w:rFonts w:ascii="Helvetica" w:eastAsia="Times New Roman" w:hAnsi="Helvetica" w:cs="Helvetica"/>
                <w:noProof/>
                <w:color w:val="3B3B3B"/>
                <w:sz w:val="21"/>
                <w:szCs w:val="21"/>
                <w:lang w:eastAsia="fr-CA"/>
              </w:rPr>
              <w:lastRenderedPageBreak/>
              <w:drawing>
                <wp:inline distT="0" distB="0" distL="0" distR="0">
                  <wp:extent cx="854710" cy="854710"/>
                  <wp:effectExtent l="19050" t="0" r="2540" b="0"/>
                  <wp:docPr id="4" name="Image 4" descr="http://www.diocesevalleyfield.org/sites/default/files/pictures/Deces/small_bas_ga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Deces/small_bas_gauche.jpg"/>
                          <pic:cNvPicPr>
                            <a:picLocks noChangeAspect="1" noChangeArrowheads="1"/>
                          </pic:cNvPicPr>
                        </pic:nvPicPr>
                        <pic:blipFill>
                          <a:blip r:embed="rId10" cstate="print"/>
                          <a:srcRect/>
                          <a:stretch>
                            <a:fillRect/>
                          </a:stretch>
                        </pic:blipFill>
                        <pic:spPr bwMode="auto">
                          <a:xfrm>
                            <a:off x="0" y="0"/>
                            <a:ext cx="854710" cy="854710"/>
                          </a:xfrm>
                          <a:prstGeom prst="rect">
                            <a:avLst/>
                          </a:prstGeom>
                          <a:noFill/>
                          <a:ln w="9525">
                            <a:noFill/>
                            <a:miter lim="800000"/>
                            <a:headEnd/>
                            <a:tailEnd/>
                          </a:ln>
                        </pic:spPr>
                      </pic:pic>
                    </a:graphicData>
                  </a:graphic>
                </wp:inline>
              </w:drawing>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4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1163955"/>
                  <wp:effectExtent l="19050" t="0" r="2540" b="0"/>
                  <wp:docPr id="5" name="Image 5"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simard-offic-1-5_po_1.jpg"/>
                          <pic:cNvPicPr>
                            <a:picLocks noChangeAspect="1" noChangeArrowheads="1"/>
                          </pic:cNvPicPr>
                        </pic:nvPicPr>
                        <pic:blipFill>
                          <a:blip r:embed="rId11" cstate="print"/>
                          <a:srcRect/>
                          <a:stretch>
                            <a:fillRect/>
                          </a:stretch>
                        </pic:blipFill>
                        <pic:spPr bwMode="auto">
                          <a:xfrm>
                            <a:off x="0" y="0"/>
                            <a:ext cx="949960" cy="116395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MGR NOËL SIMARD DÉSIGNÉ POUR PRENDRE PART AU SYNODE DE 2015 SUR LA FAMILLE</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Salaberry-de-Valleyfield, le 16 juin 2015. - C’est avec une grande fierté que le Diocèse de Valleyfield annonce que son évêque, Mgr Noël Simard, a été élu le 22 mai dernier pour prendre part en tant que délégué de la</w:t>
            </w:r>
            <w:r w:rsidRPr="0015123C">
              <w:rPr>
                <w:rFonts w:ascii="Helvetica" w:eastAsia="Times New Roman" w:hAnsi="Helvetica" w:cs="Helvetica"/>
                <w:color w:val="3B3B3B"/>
                <w:sz w:val="21"/>
                <w:lang w:eastAsia="fr-CA"/>
              </w:rPr>
              <w:t> </w:t>
            </w:r>
            <w:hyperlink r:id="rId12" w:tgtFrame="_blank" w:history="1">
              <w:r w:rsidRPr="0015123C">
                <w:rPr>
                  <w:rFonts w:ascii="Helvetica" w:eastAsia="Times New Roman" w:hAnsi="Helvetica" w:cs="Helvetica"/>
                  <w:color w:val="0071B3"/>
                  <w:sz w:val="21"/>
                  <w:u w:val="single"/>
                  <w:lang w:eastAsia="fr-CA"/>
                </w:rPr>
                <w:t>Conférence des évêques catholiques du Canada</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au Synode 2015 sur la famille. La XIVe Assemblée générale ordinaire du Synode des évêques se réunira à Rome du 4 au 25 octobre 2015, sur le thème : « </w:t>
            </w:r>
            <w:r w:rsidRPr="0015123C">
              <w:rPr>
                <w:rFonts w:ascii="Helvetica" w:eastAsia="Times New Roman" w:hAnsi="Helvetica" w:cs="Helvetica"/>
                <w:i/>
                <w:iCs/>
                <w:color w:val="3B3B3B"/>
                <w:sz w:val="21"/>
                <w:lang w:eastAsia="fr-CA"/>
              </w:rPr>
              <w:t>La vocation et la mission de la famille dans l’Église et dans le monde contemporain </w:t>
            </w:r>
            <w:r w:rsidRPr="0015123C">
              <w:rPr>
                <w:rFonts w:ascii="Helvetica" w:eastAsia="Times New Roman" w:hAnsi="Helvetica" w:cs="Helvetica"/>
                <w:color w:val="3B3B3B"/>
                <w:sz w:val="21"/>
                <w:szCs w:val="21"/>
                <w:lang w:eastAsia="fr-CA"/>
              </w:rPr>
              <w:t>», afin de réfléchir sur les thématiques dégagées lors du Synode extraordinaire de 2014 pour en venir à définir des lignes d’action pastorales.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xml:space="preserve">C’est là une magnifique occasion donnée à Mgr Simard de s’entretenir et de partager avec ses confrères évêques de partout dans le monde, sur une thématique qui lui est chère, puisqu’il est un </w:t>
            </w:r>
            <w:proofErr w:type="spellStart"/>
            <w:r w:rsidRPr="0015123C">
              <w:rPr>
                <w:rFonts w:ascii="Helvetica" w:eastAsia="Times New Roman" w:hAnsi="Helvetica" w:cs="Helvetica"/>
                <w:color w:val="3B3B3B"/>
                <w:sz w:val="21"/>
                <w:szCs w:val="21"/>
                <w:lang w:eastAsia="fr-CA"/>
              </w:rPr>
              <w:t>bioéthicien</w:t>
            </w:r>
            <w:proofErr w:type="spellEnd"/>
            <w:r w:rsidRPr="0015123C">
              <w:rPr>
                <w:rFonts w:ascii="Helvetica" w:eastAsia="Times New Roman" w:hAnsi="Helvetica" w:cs="Helvetica"/>
                <w:color w:val="3B3B3B"/>
                <w:sz w:val="21"/>
                <w:szCs w:val="21"/>
                <w:lang w:eastAsia="fr-CA"/>
              </w:rPr>
              <w:t xml:space="preserve"> de renommée internationale. C’est aussi pour lui l’occasion de participer à un événement spirituel d’une richesse exceptionnelle.</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Rappelons qu'en 1980, notre Évêque d'alors, Mgr Robert Lebel, avait aussi été invité à Rome pour participer au premier Synode sur la famille sur le thème:</w:t>
            </w:r>
            <w:r w:rsidRPr="0015123C">
              <w:rPr>
                <w:rFonts w:ascii="Helvetica" w:eastAsia="Times New Roman" w:hAnsi="Helvetica" w:cs="Helvetica"/>
                <w:color w:val="3B3B3B"/>
                <w:sz w:val="21"/>
                <w:lang w:eastAsia="fr-CA"/>
              </w:rPr>
              <w:t> </w:t>
            </w:r>
            <w:hyperlink r:id="rId13" w:tgtFrame="_blank" w:history="1">
              <w:r w:rsidRPr="0015123C">
                <w:rPr>
                  <w:rFonts w:ascii="Helvetica" w:eastAsia="Times New Roman" w:hAnsi="Helvetica" w:cs="Helvetica"/>
                  <w:color w:val="0071B3"/>
                  <w:sz w:val="21"/>
                  <w:u w:val="single"/>
                  <w:lang w:eastAsia="fr-CA"/>
                </w:rPr>
                <w:t>«</w:t>
              </w:r>
              <w:r w:rsidRPr="0015123C">
                <w:rPr>
                  <w:rFonts w:ascii="Helvetica" w:eastAsia="Times New Roman" w:hAnsi="Helvetica" w:cs="Helvetica"/>
                  <w:i/>
                  <w:iCs/>
                  <w:color w:val="0071B3"/>
                  <w:sz w:val="21"/>
                  <w:lang w:eastAsia="fr-CA"/>
                </w:rPr>
                <w:t>Les tâches de la famille chrétienne dans le monde d'aujourd'hui»</w:t>
              </w:r>
              <w:r w:rsidRPr="0015123C">
                <w:rPr>
                  <w:rFonts w:ascii="Helvetica" w:eastAsia="Times New Roman" w:hAnsi="Helvetica" w:cs="Helvetica"/>
                  <w:color w:val="0071B3"/>
                  <w:sz w:val="21"/>
                  <w:u w:val="single"/>
                  <w:lang w:eastAsia="fr-CA"/>
                </w:rPr>
                <w:t>.</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C'est donc une deuxième pour notre diocèse!</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Nos prières, ainsi que celles des diocésains et diocésaines de Valleyfield, accompagnent Mgr Simard dans cette belle expérience de foi et de partage.</w:t>
            </w:r>
          </w:p>
          <w:p w:rsidR="0015123C" w:rsidRPr="0015123C" w:rsidRDefault="0015123C" w:rsidP="0015123C">
            <w:pPr>
              <w:spacing w:after="288"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 - - - - - - -</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Dans l’édition du 16 juin, Vatican Information Service, le Saint-Père a confirmé les noms des quatre membres de la CECC élus comme délégués à la  XIVe Assemblée générale ordinaire du Synode des évêques, ainsi que les deux substituts.  </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Les noms des délégués et substituts du Canada sont :</w:t>
            </w:r>
          </w:p>
          <w:p w:rsidR="0015123C" w:rsidRPr="0015123C" w:rsidRDefault="0015123C" w:rsidP="0015123C">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Secteur français, Mgr Paul-André Durocher et Mgr Noël Simard, avec Mgr Lionel Gendron, P.S.S., en tant que substitut;</w:t>
            </w:r>
          </w:p>
          <w:p w:rsidR="0015123C" w:rsidRPr="0015123C" w:rsidRDefault="0015123C" w:rsidP="0015123C">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Secteur anglais, le Cardinal Thomas Collins et Mgr Richard Smith, avec Mgr J. Michael Miller, C.S.B., en tant que substitut.</w:t>
            </w:r>
          </w:p>
          <w:p w:rsidR="0015123C" w:rsidRPr="0015123C" w:rsidRDefault="0015123C" w:rsidP="0015123C">
            <w:pPr>
              <w:spacing w:after="288" w:line="337" w:lineRule="atLeast"/>
              <w:jc w:val="center"/>
              <w:rPr>
                <w:rFonts w:ascii="Helvetica" w:eastAsia="Times New Roman" w:hAnsi="Helvetica" w:cs="Helvetica"/>
                <w:color w:val="3B3B3B"/>
                <w:lang w:eastAsia="fr-CA"/>
              </w:rPr>
            </w:pPr>
            <w:r w:rsidRPr="0015123C">
              <w:rPr>
                <w:rFonts w:ascii="Helvetica" w:eastAsia="Times New Roman" w:hAnsi="Helvetica" w:cs="Helvetica"/>
                <w:color w:val="3B3B3B"/>
                <w:lang w:eastAsia="fr-CA"/>
              </w:rPr>
              <w:lastRenderedPageBreak/>
              <w:t>Voir le lien : </w:t>
            </w:r>
            <w:hyperlink r:id="rId14" w:history="1">
              <w:r w:rsidRPr="0015123C">
                <w:rPr>
                  <w:rFonts w:ascii="Helvetica" w:eastAsia="Times New Roman" w:hAnsi="Helvetica" w:cs="Helvetica"/>
                  <w:color w:val="0071B3"/>
                  <w:u w:val="single"/>
                  <w:lang w:eastAsia="fr-CA"/>
                </w:rPr>
                <w:t>http://www.news.va/fr/news/259986</w:t>
              </w:r>
            </w:hyperlink>
          </w:p>
          <w:p w:rsidR="0015123C" w:rsidRPr="0015123C" w:rsidRDefault="0015123C" w:rsidP="0015123C">
            <w:pPr>
              <w:spacing w:after="0" w:line="240" w:lineRule="auto"/>
              <w:rPr>
                <w:rFonts w:ascii="Helvetica" w:eastAsia="Times New Roman" w:hAnsi="Helvetica" w:cs="Helvetica"/>
                <w:color w:val="3B3B3B"/>
                <w:sz w:val="21"/>
                <w:szCs w:val="21"/>
                <w:lang w:eastAsia="fr-CA"/>
              </w:rPr>
            </w:pP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i/>
                <w:iCs/>
                <w:color w:val="3B3B3B"/>
                <w:sz w:val="21"/>
                <w:lang w:eastAsia="fr-CA"/>
              </w:rPr>
              <w:t>Mgr Noël Simard a nommé ou mandaté les personnes suivantes au 22 juin 2015:</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POUR LES RÉGIONS ET PAROISSES:</w:t>
            </w:r>
          </w:p>
          <w:p w:rsidR="0015123C" w:rsidRPr="0015123C" w:rsidRDefault="0015123C" w:rsidP="0015123C">
            <w:pPr>
              <w:spacing w:after="288" w:line="393" w:lineRule="atLeast"/>
              <w:rPr>
                <w:rFonts w:ascii="Georgia" w:eastAsia="Times New Roman" w:hAnsi="Georgia" w:cs="Helvetica"/>
                <w:color w:val="3B3B3B"/>
                <w:sz w:val="26"/>
                <w:szCs w:val="26"/>
                <w:lang w:eastAsia="fr-CA"/>
              </w:rPr>
            </w:pPr>
          </w:p>
          <w:tbl>
            <w:tblPr>
              <w:tblW w:w="10548" w:type="dxa"/>
              <w:tblCellSpacing w:w="0" w:type="dxa"/>
              <w:tblBorders>
                <w:top w:val="dotted" w:sz="8" w:space="0" w:color="D3D3D3"/>
                <w:left w:val="dotted" w:sz="8" w:space="0" w:color="D3D3D3"/>
                <w:bottom w:val="dotted" w:sz="8" w:space="0" w:color="D3D3D3"/>
                <w:right w:val="dotted" w:sz="8" w:space="0" w:color="D3D3D3"/>
              </w:tblBorders>
              <w:tblCellMar>
                <w:left w:w="0" w:type="dxa"/>
                <w:right w:w="0" w:type="dxa"/>
              </w:tblCellMar>
              <w:tblLook w:val="04A0"/>
            </w:tblPr>
            <w:tblGrid>
              <w:gridCol w:w="2559"/>
              <w:gridCol w:w="3184"/>
              <w:gridCol w:w="4805"/>
            </w:tblGrid>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b/>
                      <w:bCs/>
                      <w:sz w:val="24"/>
                      <w:szCs w:val="24"/>
                      <w:lang w:eastAsia="fr-CA"/>
                    </w:rPr>
                    <w:t>Nouvelles nominations</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 xml:space="preserve">M. l’abbé </w:t>
                  </w:r>
                  <w:proofErr w:type="spellStart"/>
                  <w:r w:rsidRPr="0015123C">
                    <w:rPr>
                      <w:rFonts w:ascii="Helvetica" w:eastAsia="Times New Roman" w:hAnsi="Helvetica" w:cs="Helvetica"/>
                      <w:sz w:val="24"/>
                      <w:szCs w:val="24"/>
                      <w:lang w:eastAsia="fr-CA"/>
                    </w:rPr>
                    <w:t>Nicola</w:t>
                  </w:r>
                  <w:proofErr w:type="spellEnd"/>
                  <w:r w:rsidRPr="0015123C">
                    <w:rPr>
                      <w:rFonts w:ascii="Helvetica" w:eastAsia="Times New Roman" w:hAnsi="Helvetica" w:cs="Helvetica"/>
                      <w:sz w:val="24"/>
                      <w:szCs w:val="24"/>
                      <w:lang w:eastAsia="fr-CA"/>
                    </w:rPr>
                    <w:t xml:space="preserve"> Di Narzo</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curé</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Paroisses Sainte-Jeanne-de-Chantal et Notre-Dame-de-Lorette</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Pierre Lefebvre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délégué de l’évêque auprès de l’ÉPAM</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Sainte-Madeleine</w:t>
                  </w:r>
                </w:p>
              </w:tc>
            </w:tr>
          </w:tbl>
          <w:p w:rsidR="0015123C" w:rsidRPr="0015123C" w:rsidRDefault="0015123C" w:rsidP="0015123C">
            <w:pPr>
              <w:spacing w:after="0" w:line="240" w:lineRule="auto"/>
              <w:rPr>
                <w:rFonts w:ascii="Helvetica" w:eastAsia="Times New Roman" w:hAnsi="Helvetica" w:cs="Helvetica"/>
                <w:vanish/>
                <w:color w:val="3B3B3B"/>
                <w:sz w:val="21"/>
                <w:szCs w:val="21"/>
                <w:lang w:eastAsia="fr-CA"/>
              </w:rPr>
            </w:pPr>
          </w:p>
          <w:tbl>
            <w:tblPr>
              <w:tblW w:w="10548" w:type="dxa"/>
              <w:tblCellSpacing w:w="0" w:type="dxa"/>
              <w:tblBorders>
                <w:top w:val="dotted" w:sz="8" w:space="0" w:color="D3D3D3"/>
                <w:left w:val="dotted" w:sz="8" w:space="0" w:color="D3D3D3"/>
                <w:bottom w:val="dotted" w:sz="8" w:space="0" w:color="D3D3D3"/>
                <w:right w:val="dotted" w:sz="8" w:space="0" w:color="D3D3D3"/>
              </w:tblBorders>
              <w:tblCellMar>
                <w:left w:w="0" w:type="dxa"/>
                <w:right w:w="0" w:type="dxa"/>
              </w:tblCellMar>
              <w:tblLook w:val="04A0"/>
            </w:tblPr>
            <w:tblGrid>
              <w:gridCol w:w="3622"/>
              <w:gridCol w:w="3276"/>
              <w:gridCol w:w="3650"/>
            </w:tblGrid>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b/>
                      <w:bCs/>
                      <w:sz w:val="24"/>
                      <w:szCs w:val="24"/>
                      <w:lang w:eastAsia="fr-CA"/>
                    </w:rPr>
                    <w:t>Renouvellement</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Thérèse Leroux-Lacoste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ministre extraordinaire du baptême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Saint-Joachim</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Thérèse Leroux-Lacoste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Saint-Joachim</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Anne Meilleur</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Saint-Joachim</w:t>
                  </w:r>
                </w:p>
                <w:p w:rsidR="0015123C" w:rsidRPr="0015123C" w:rsidRDefault="0015123C" w:rsidP="0015123C">
                  <w:pPr>
                    <w:spacing w:after="288" w:line="240" w:lineRule="auto"/>
                    <w:rPr>
                      <w:rFonts w:ascii="Helvetica" w:eastAsia="Times New Roman" w:hAnsi="Helvetica" w:cs="Helvetica"/>
                      <w:sz w:val="24"/>
                      <w:szCs w:val="24"/>
                      <w:lang w:eastAsia="fr-CA"/>
                    </w:rPr>
                  </w:pP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Angèle Faucher</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Saint-Joachim</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Louise Morin-Thibault</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Sainte-Marguerite d'Youville</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Lise Brindle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Sainte-Marguerite d'Youville</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lastRenderedPageBreak/>
                    <w:t>Mme Linda Bergeron</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Sainte-Philomène</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Ghislaine Hall</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Saint-François-sur-le-Lac</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Christian Émond</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 de pastorale et coordonnateur de la Formation à la vie chrétienne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Sainte-Jeanne-de-Chantal</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Huguette Beaudoin-Poirier</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agente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Sacré-Cœur-de-Jésus</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Lise Choquette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ministre extraordinaire du baptême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Sainte-Jeanne-de-Chantal</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sz w:val="24"/>
                      <w:szCs w:val="24"/>
                      <w:lang w:eastAsia="fr-CA"/>
                    </w:rPr>
                  </w:pP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ministre extraordinaire du baptême (mandat temporaire)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Saint-Michel</w:t>
                  </w:r>
                </w:p>
              </w:tc>
            </w:tr>
            <w:tr w:rsidR="0015123C" w:rsidRPr="0015123C">
              <w:trPr>
                <w:trHeight w:val="524"/>
                <w:tblCellSpacing w:w="0" w:type="dxa"/>
              </w:trPr>
              <w:tc>
                <w:tcPr>
                  <w:tcW w:w="3890" w:type="dxa"/>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l’abbé Roland Demers</w:t>
                  </w:r>
                </w:p>
              </w:tc>
              <w:tc>
                <w:tcPr>
                  <w:tcW w:w="3535" w:type="dxa"/>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administrateur paroissial</w:t>
                  </w:r>
                </w:p>
              </w:tc>
              <w:tc>
                <w:tcPr>
                  <w:tcW w:w="4058" w:type="dxa"/>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Paroisse Sainte-Madeleine</w:t>
                  </w:r>
                </w:p>
              </w:tc>
            </w:tr>
            <w:tr w:rsidR="0015123C" w:rsidRPr="0015123C">
              <w:trPr>
                <w:trHeight w:val="524"/>
                <w:tblCellSpacing w:w="0" w:type="dxa"/>
              </w:trPr>
              <w:tc>
                <w:tcPr>
                  <w:tcW w:w="3890" w:type="dxa"/>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sz w:val="24"/>
                      <w:szCs w:val="24"/>
                      <w:lang w:eastAsia="fr-CA"/>
                    </w:rPr>
                  </w:pPr>
                </w:p>
              </w:tc>
              <w:tc>
                <w:tcPr>
                  <w:tcW w:w="3535" w:type="dxa"/>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curé (prorogation)</w:t>
                  </w:r>
                </w:p>
              </w:tc>
              <w:tc>
                <w:tcPr>
                  <w:tcW w:w="4058" w:type="dxa"/>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 xml:space="preserve">Paroisse </w:t>
                  </w:r>
                  <w:proofErr w:type="spellStart"/>
                  <w:r w:rsidRPr="0015123C">
                    <w:rPr>
                      <w:rFonts w:ascii="Helvetica" w:eastAsia="Times New Roman" w:hAnsi="Helvetica" w:cs="Helvetica"/>
                      <w:sz w:val="24"/>
                      <w:szCs w:val="24"/>
                      <w:lang w:eastAsia="fr-CA"/>
                    </w:rPr>
                    <w:t>Saint-Thomas-d’Aquin</w:t>
                  </w:r>
                  <w:proofErr w:type="spellEnd"/>
                </w:p>
              </w:tc>
            </w:tr>
          </w:tbl>
          <w:p w:rsidR="0015123C" w:rsidRPr="0015123C" w:rsidRDefault="0015123C" w:rsidP="0015123C">
            <w:pPr>
              <w:spacing w:after="288" w:line="393" w:lineRule="atLeast"/>
              <w:rPr>
                <w:rFonts w:ascii="Georgia" w:eastAsia="Times New Roman" w:hAnsi="Georgia" w:cs="Helvetica"/>
                <w:color w:val="3B3B3B"/>
                <w:sz w:val="26"/>
                <w:szCs w:val="26"/>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À LA CURIE ROMAINE:</w:t>
            </w:r>
          </w:p>
          <w:p w:rsidR="0015123C" w:rsidRPr="0015123C" w:rsidRDefault="0015123C" w:rsidP="0015123C">
            <w:pPr>
              <w:spacing w:after="288" w:line="393" w:lineRule="atLeast"/>
              <w:rPr>
                <w:rFonts w:ascii="Georgia" w:eastAsia="Times New Roman" w:hAnsi="Georgia" w:cs="Helvetica"/>
                <w:color w:val="3B3B3B"/>
                <w:sz w:val="26"/>
                <w:szCs w:val="26"/>
                <w:lang w:eastAsia="fr-CA"/>
              </w:rPr>
            </w:pPr>
          </w:p>
          <w:tbl>
            <w:tblPr>
              <w:tblW w:w="10548" w:type="dxa"/>
              <w:tblCellSpacing w:w="0" w:type="dxa"/>
              <w:tblBorders>
                <w:top w:val="dotted" w:sz="8" w:space="0" w:color="D3D3D3"/>
                <w:left w:val="dotted" w:sz="8" w:space="0" w:color="D3D3D3"/>
                <w:bottom w:val="dotted" w:sz="8" w:space="0" w:color="D3D3D3"/>
                <w:right w:val="dotted" w:sz="8" w:space="0" w:color="D3D3D3"/>
              </w:tblBorders>
              <w:tblCellMar>
                <w:left w:w="0" w:type="dxa"/>
                <w:right w:w="0" w:type="dxa"/>
              </w:tblCellMar>
              <w:tblLook w:val="04A0"/>
            </w:tblPr>
            <w:tblGrid>
              <w:gridCol w:w="2873"/>
              <w:gridCol w:w="3169"/>
              <w:gridCol w:w="4506"/>
            </w:tblGrid>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b/>
                      <w:bCs/>
                      <w:sz w:val="24"/>
                      <w:szCs w:val="24"/>
                      <w:lang w:eastAsia="fr-CA"/>
                    </w:rPr>
                    <w:t>Renouvellement</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l’abbé Viateur Daignault</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membre et délégué de l’évêque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comité-conseil en matière d'inconduites et/ou d'abus sexuels</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Pierrette Socqué-Gagné</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membre et adjointe au délégué de l’évêque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comité-conseil en matière d'inconduites et/ou d'abus sexuels</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Louis Raymond</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membre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 xml:space="preserve">comité-conseil en matière </w:t>
                  </w:r>
                  <w:r w:rsidRPr="0015123C">
                    <w:rPr>
                      <w:rFonts w:ascii="Helvetica" w:eastAsia="Times New Roman" w:hAnsi="Helvetica" w:cs="Helvetica"/>
                      <w:sz w:val="24"/>
                      <w:szCs w:val="24"/>
                      <w:lang w:eastAsia="fr-CA"/>
                    </w:rPr>
                    <w:lastRenderedPageBreak/>
                    <w:t>d'inconduites et/ou d'abus sexuels</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lastRenderedPageBreak/>
                    <w:t>Mme Lise Brindle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membre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Comité de gestion Fonds « Les Messagères de Marie Médiatrice »</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l’abbé Roland Demers</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membre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Comité de gestion Fonds « Les Messagères de Marie Médiatrice »</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 Émile Duhamel</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agent de pastorale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Pastorale sociale du diocèse</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Mme Louise Gélineau</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animatrice spirituelle</w:t>
                  </w:r>
                </w:p>
              </w:tc>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eastAsia="fr-CA"/>
                    </w:rPr>
                    <w:t>Mouvement Cursillos</w:t>
                  </w:r>
                </w:p>
              </w:tc>
            </w:tr>
          </w:tbl>
          <w:p w:rsidR="0015123C" w:rsidRPr="0015123C" w:rsidRDefault="0015123C" w:rsidP="0015123C">
            <w:pPr>
              <w:spacing w:after="288"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b/>
                <w:bCs/>
                <w:i/>
                <w:iCs/>
                <w:color w:val="3B3B3B"/>
                <w:sz w:val="21"/>
                <w:lang w:eastAsia="fr-CA"/>
              </w:rPr>
              <w:t>Félicitations et MERCI à ces personnes engagées au service de notre Église diocésaine!</w:t>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735965"/>
                  <wp:effectExtent l="19050" t="0" r="2540" b="0"/>
                  <wp:docPr id="6" name="Image 6"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diocese_catholique_0.jpg"/>
                          <pic:cNvPicPr>
                            <a:picLocks noChangeAspect="1" noChangeArrowheads="1"/>
                          </pic:cNvPicPr>
                        </pic:nvPicPr>
                        <pic:blipFill>
                          <a:blip r:embed="rId15" cstate="print"/>
                          <a:srcRect/>
                          <a:stretch>
                            <a:fillRect/>
                          </a:stretch>
                        </pic:blipFill>
                        <pic:spPr bwMode="auto">
                          <a:xfrm>
                            <a:off x="0" y="0"/>
                            <a:ext cx="949960" cy="73596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NOUVEAUTÉS AU SITE DIOCÉSAIN:</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15123C">
                <w:rPr>
                  <w:rFonts w:ascii="Helvetica" w:eastAsia="Times New Roman" w:hAnsi="Helvetica" w:cs="Helvetica"/>
                  <w:b/>
                  <w:bCs/>
                  <w:color w:val="0071B3"/>
                  <w:sz w:val="21"/>
                  <w:u w:val="single"/>
                  <w:lang w:eastAsia="fr-CA"/>
                </w:rPr>
                <w:t>FÊTES DE LA SAINT-JEAN</w:t>
              </w:r>
            </w:hyperlink>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15123C">
                <w:rPr>
                  <w:rFonts w:ascii="Helvetica" w:eastAsia="Times New Roman" w:hAnsi="Helvetica" w:cs="Helvetica"/>
                  <w:b/>
                  <w:bCs/>
                  <w:color w:val="0071B3"/>
                  <w:sz w:val="21"/>
                  <w:u w:val="single"/>
                  <w:lang w:eastAsia="fr-CA"/>
                </w:rPr>
                <w:t>Pistes de réflexion et de prières</w:t>
              </w:r>
              <w:r w:rsidRPr="0015123C">
                <w:rPr>
                  <w:rFonts w:ascii="Helvetica" w:eastAsia="Times New Roman" w:hAnsi="Helvetica" w:cs="Helvetica"/>
                  <w:b/>
                  <w:bCs/>
                  <w:color w:val="0071B3"/>
                  <w:sz w:val="21"/>
                  <w:lang w:eastAsia="fr-CA"/>
                </w:rPr>
                <w:t> </w:t>
              </w:r>
            </w:hyperlink>
            <w:r w:rsidRPr="0015123C">
              <w:rPr>
                <w:rFonts w:ascii="Helvetica" w:eastAsia="Times New Roman" w:hAnsi="Helvetica" w:cs="Helvetica"/>
                <w:color w:val="3B3B3B"/>
                <w:sz w:val="21"/>
                <w:szCs w:val="21"/>
                <w:lang w:eastAsia="fr-CA"/>
              </w:rPr>
              <w:t>pour la Journée internationale de soutien aux victimes de la torture</w:t>
            </w:r>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15123C">
                <w:rPr>
                  <w:rFonts w:ascii="Helvetica" w:eastAsia="Times New Roman" w:hAnsi="Helvetica" w:cs="Helvetica"/>
                  <w:color w:val="0071B3"/>
                  <w:sz w:val="21"/>
                  <w:u w:val="single"/>
                  <w:lang w:eastAsia="fr-CA"/>
                </w:rPr>
                <w:t>Galerie photos: Visite pastorale à Notre-Dame-de-Lorette</w:t>
              </w:r>
            </w:hyperlink>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r w:rsidRPr="0015123C">
                <w:rPr>
                  <w:rFonts w:ascii="Helvetica" w:eastAsia="Times New Roman" w:hAnsi="Helvetica" w:cs="Helvetica"/>
                  <w:color w:val="0071B3"/>
                  <w:sz w:val="21"/>
                  <w:u w:val="single"/>
                  <w:lang w:eastAsia="fr-CA"/>
                </w:rPr>
                <w:t>Galerie photos: Funérailles de Mgr Robert Lebel</w:t>
              </w:r>
            </w:hyperlink>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0" w:tgtFrame="_blank" w:history="1">
              <w:r w:rsidRPr="0015123C">
                <w:rPr>
                  <w:rFonts w:ascii="Helvetica" w:eastAsia="Times New Roman" w:hAnsi="Helvetica" w:cs="Helvetica"/>
                  <w:color w:val="0071B3"/>
                  <w:sz w:val="21"/>
                  <w:u w:val="single"/>
                  <w:lang w:eastAsia="fr-CA"/>
                </w:rPr>
                <w:t>Dévoilement de tableau à Saint-Anicet</w:t>
              </w:r>
            </w:hyperlink>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r w:rsidRPr="0015123C">
                <w:rPr>
                  <w:rFonts w:ascii="Helvetica" w:eastAsia="Times New Roman" w:hAnsi="Helvetica" w:cs="Helvetica"/>
                  <w:color w:val="0071B3"/>
                  <w:sz w:val="21"/>
                  <w:u w:val="single"/>
                  <w:lang w:eastAsia="fr-CA"/>
                </w:rPr>
                <w:t>Fête de Notre-Dame-de-la-Garde, île Perrot</w:t>
              </w:r>
            </w:hyperlink>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Li</w:t>
            </w:r>
            <w:r w:rsidRPr="0015123C">
              <w:rPr>
                <w:rFonts w:ascii="Helvetica" w:eastAsia="Times New Roman" w:hAnsi="Helvetica" w:cs="Helvetica"/>
                <w:b/>
                <w:bCs/>
                <w:color w:val="3B3B3B"/>
                <w:sz w:val="21"/>
                <w:lang w:eastAsia="fr-CA"/>
              </w:rPr>
              <w:t>re </w:t>
            </w:r>
            <w:hyperlink r:id="rId22" w:tgtFrame="_blank" w:history="1">
              <w:r w:rsidRPr="0015123C">
                <w:rPr>
                  <w:rFonts w:ascii="Helvetica" w:eastAsia="Times New Roman" w:hAnsi="Helvetica" w:cs="Helvetica"/>
                  <w:b/>
                  <w:bCs/>
                  <w:color w:val="0071B3"/>
                  <w:sz w:val="21"/>
                  <w:u w:val="single"/>
                  <w:lang w:eastAsia="fr-CA"/>
                </w:rPr>
                <w:t>l'homélie </w:t>
              </w:r>
            </w:hyperlink>
            <w:r w:rsidRPr="0015123C">
              <w:rPr>
                <w:rFonts w:ascii="Helvetica" w:eastAsia="Times New Roman" w:hAnsi="Helvetica" w:cs="Helvetica"/>
                <w:color w:val="3B3B3B"/>
                <w:sz w:val="21"/>
                <w:szCs w:val="21"/>
                <w:lang w:eastAsia="fr-CA"/>
              </w:rPr>
              <w:t>de Mgr Noël Simard lors des funérailles de Mgr Robert Lebel</w:t>
            </w:r>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3" w:tgtFrame="_blank" w:history="1">
              <w:r w:rsidRPr="0015123C">
                <w:rPr>
                  <w:rFonts w:ascii="Helvetica" w:eastAsia="Times New Roman" w:hAnsi="Helvetica" w:cs="Helvetica"/>
                  <w:color w:val="0071B3"/>
                  <w:sz w:val="21"/>
                  <w:u w:val="single"/>
                  <w:lang w:eastAsia="fr-CA"/>
                </w:rPr>
                <w:t>Prières d'action de grâce</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du président de l'AECQ et de la CECC lors des mêmes funérailles</w:t>
            </w:r>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Lire</w:t>
            </w:r>
            <w:r w:rsidRPr="0015123C">
              <w:rPr>
                <w:rFonts w:ascii="Helvetica" w:eastAsia="Times New Roman" w:hAnsi="Helvetica" w:cs="Helvetica"/>
                <w:color w:val="3B3B3B"/>
                <w:sz w:val="21"/>
                <w:lang w:eastAsia="fr-CA"/>
              </w:rPr>
              <w:t> </w:t>
            </w:r>
            <w:hyperlink r:id="rId24" w:tgtFrame="_blank" w:history="1">
              <w:r w:rsidRPr="0015123C">
                <w:rPr>
                  <w:rFonts w:ascii="Helvetica" w:eastAsia="Times New Roman" w:hAnsi="Helvetica" w:cs="Helvetica"/>
                  <w:b/>
                  <w:bCs/>
                  <w:color w:val="0071B3"/>
                  <w:sz w:val="21"/>
                  <w:u w:val="single"/>
                  <w:lang w:eastAsia="fr-CA"/>
                </w:rPr>
                <w:t>l'homélie</w:t>
              </w:r>
              <w:r w:rsidRPr="0015123C">
                <w:rPr>
                  <w:rFonts w:ascii="Helvetica" w:eastAsia="Times New Roman" w:hAnsi="Helvetica" w:cs="Helvetica"/>
                  <w:b/>
                  <w:bCs/>
                  <w:color w:val="0071B3"/>
                  <w:sz w:val="21"/>
                  <w:lang w:eastAsia="fr-CA"/>
                </w:rPr>
                <w:t> </w:t>
              </w:r>
            </w:hyperlink>
            <w:r w:rsidRPr="0015123C">
              <w:rPr>
                <w:rFonts w:ascii="Helvetica" w:eastAsia="Times New Roman" w:hAnsi="Helvetica" w:cs="Helvetica"/>
                <w:color w:val="3B3B3B"/>
                <w:sz w:val="21"/>
                <w:szCs w:val="21"/>
                <w:lang w:eastAsia="fr-CA"/>
              </w:rPr>
              <w:t>de Mgr Noël Simard lors de la Messe des Marguerites le 15 mai 2015</w:t>
            </w:r>
          </w:p>
          <w:p w:rsidR="0015123C" w:rsidRPr="0015123C" w:rsidRDefault="0015123C" w:rsidP="0015123C">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5" w:tgtFrame="_blank" w:history="1">
              <w:r w:rsidRPr="0015123C">
                <w:rPr>
                  <w:rFonts w:ascii="Helvetica" w:eastAsia="Times New Roman" w:hAnsi="Helvetica" w:cs="Helvetica"/>
                  <w:b/>
                  <w:bCs/>
                  <w:color w:val="0071B3"/>
                  <w:sz w:val="21"/>
                  <w:lang w:eastAsia="fr-CA"/>
                </w:rPr>
                <w:t>Remerciements </w:t>
              </w:r>
            </w:hyperlink>
            <w:r w:rsidRPr="0015123C">
              <w:rPr>
                <w:rFonts w:ascii="Helvetica" w:eastAsia="Times New Roman" w:hAnsi="Helvetica" w:cs="Helvetica"/>
                <w:color w:val="3B3B3B"/>
                <w:sz w:val="21"/>
                <w:szCs w:val="21"/>
                <w:lang w:eastAsia="fr-CA"/>
              </w:rPr>
              <w:t>pour les marques de sympathies suite au décès de Mgr Robert Lebel.</w:t>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9960" cy="949960"/>
                  <wp:effectExtent l="19050" t="0" r="2540" b="0"/>
                  <wp:docPr id="7" name="Image 7"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genda_0.jpg"/>
                          <pic:cNvPicPr>
                            <a:picLocks noChangeAspect="1" noChangeArrowheads="1"/>
                          </pic:cNvPicPr>
                        </pic:nvPicPr>
                        <pic:blipFill>
                          <a:blip r:embed="rId26" cstate="print"/>
                          <a:srcRect/>
                          <a:stretch>
                            <a:fillRect/>
                          </a:stretch>
                        </pic:blipFill>
                        <pic:spPr bwMode="auto">
                          <a:xfrm>
                            <a:off x="0" y="0"/>
                            <a:ext cx="949960" cy="94996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numPr>
                <w:ilvl w:val="0"/>
                <w:numId w:val="3"/>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28 juin, 10h à 13h: </w:t>
            </w:r>
            <w:hyperlink r:id="rId27" w:tgtFrame="_blank" w:history="1">
              <w:r w:rsidRPr="0015123C">
                <w:rPr>
                  <w:rFonts w:ascii="Helvetica" w:eastAsia="Times New Roman" w:hAnsi="Helvetica" w:cs="Helvetica"/>
                  <w:b/>
                  <w:bCs/>
                  <w:color w:val="0071B3"/>
                  <w:sz w:val="21"/>
                  <w:u w:val="single"/>
                  <w:lang w:eastAsia="fr-CA"/>
                </w:rPr>
                <w:t xml:space="preserve">Goûter aux fraises, organisé par Catholic </w:t>
              </w:r>
              <w:proofErr w:type="spellStart"/>
              <w:r w:rsidRPr="0015123C">
                <w:rPr>
                  <w:rFonts w:ascii="Helvetica" w:eastAsia="Times New Roman" w:hAnsi="Helvetica" w:cs="Helvetica"/>
                  <w:b/>
                  <w:bCs/>
                  <w:color w:val="0071B3"/>
                  <w:sz w:val="21"/>
                  <w:u w:val="single"/>
                  <w:lang w:eastAsia="fr-CA"/>
                </w:rPr>
                <w:t>Women's</w:t>
              </w:r>
              <w:proofErr w:type="spellEnd"/>
              <w:r w:rsidRPr="0015123C">
                <w:rPr>
                  <w:rFonts w:ascii="Helvetica" w:eastAsia="Times New Roman" w:hAnsi="Helvetica" w:cs="Helvetica"/>
                  <w:b/>
                  <w:bCs/>
                  <w:color w:val="0071B3"/>
                  <w:sz w:val="21"/>
                  <w:u w:val="single"/>
                  <w:lang w:eastAsia="fr-CA"/>
                </w:rPr>
                <w:t xml:space="preserve"> </w:t>
              </w:r>
              <w:proofErr w:type="spellStart"/>
              <w:r w:rsidRPr="0015123C">
                <w:rPr>
                  <w:rFonts w:ascii="Helvetica" w:eastAsia="Times New Roman" w:hAnsi="Helvetica" w:cs="Helvetica"/>
                  <w:b/>
                  <w:bCs/>
                  <w:color w:val="0071B3"/>
                  <w:sz w:val="21"/>
                  <w:u w:val="single"/>
                  <w:lang w:eastAsia="fr-CA"/>
                </w:rPr>
                <w:t>League</w:t>
              </w:r>
              <w:proofErr w:type="spellEnd"/>
            </w:hyperlink>
          </w:p>
          <w:p w:rsidR="0015123C" w:rsidRPr="0015123C" w:rsidRDefault="0015123C" w:rsidP="0015123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28 juin au 16 août: </w:t>
            </w:r>
            <w:hyperlink r:id="rId28" w:tgtFrame="_blank" w:history="1">
              <w:r w:rsidRPr="0015123C">
                <w:rPr>
                  <w:rFonts w:ascii="Helvetica" w:eastAsia="Times New Roman" w:hAnsi="Helvetica" w:cs="Helvetica"/>
                  <w:b/>
                  <w:bCs/>
                  <w:color w:val="0071B3"/>
                  <w:sz w:val="21"/>
                  <w:u w:val="single"/>
                  <w:lang w:eastAsia="fr-CA"/>
                </w:rPr>
                <w:t>Site historique Sainte-Jeanne-de-Chantal </w:t>
              </w:r>
            </w:hyperlink>
            <w:r w:rsidRPr="0015123C">
              <w:rPr>
                <w:rFonts w:ascii="Helvetica" w:eastAsia="Times New Roman" w:hAnsi="Helvetica" w:cs="Helvetica"/>
                <w:b/>
                <w:bCs/>
                <w:color w:val="3B3B3B"/>
                <w:sz w:val="21"/>
                <w:lang w:eastAsia="fr-CA"/>
              </w:rPr>
              <w:t>ouvert aux visiteurs.</w:t>
            </w:r>
          </w:p>
          <w:p w:rsidR="0015123C" w:rsidRPr="0015123C" w:rsidRDefault="0015123C" w:rsidP="0015123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5 juillet, 10h30: </w:t>
            </w:r>
            <w:hyperlink r:id="rId29" w:tgtFrame="_blank" w:history="1">
              <w:r w:rsidRPr="0015123C">
                <w:rPr>
                  <w:rFonts w:ascii="Helvetica" w:eastAsia="Times New Roman" w:hAnsi="Helvetica" w:cs="Helvetica"/>
                  <w:b/>
                  <w:bCs/>
                  <w:color w:val="0071B3"/>
                  <w:sz w:val="21"/>
                  <w:u w:val="single"/>
                  <w:lang w:eastAsia="fr-CA"/>
                </w:rPr>
                <w:t>Messe d'accueil aux travailleurs agricoles migrants</w:t>
              </w:r>
            </w:hyperlink>
          </w:p>
          <w:p w:rsidR="0015123C" w:rsidRPr="0015123C" w:rsidRDefault="0015123C" w:rsidP="0015123C">
            <w:pPr>
              <w:numPr>
                <w:ilvl w:val="0"/>
                <w:numId w:val="3"/>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B22222"/>
                <w:sz w:val="26"/>
                <w:lang w:eastAsia="fr-CA"/>
              </w:rPr>
              <w:t>15 août: </w:t>
            </w:r>
            <w:hyperlink r:id="rId30" w:tgtFrame="_blank" w:history="1">
              <w:r w:rsidRPr="0015123C">
                <w:rPr>
                  <w:rFonts w:ascii="Helvetica" w:eastAsia="Times New Roman" w:hAnsi="Helvetica" w:cs="Helvetica"/>
                  <w:b/>
                  <w:bCs/>
                  <w:color w:val="B22222"/>
                  <w:sz w:val="26"/>
                  <w:u w:val="single"/>
                  <w:lang w:eastAsia="fr-CA"/>
                </w:rPr>
                <w:t>Pèlerinage diocésain:</w:t>
              </w:r>
              <w:r w:rsidRPr="0015123C">
                <w:rPr>
                  <w:rFonts w:ascii="Helvetica" w:eastAsia="Times New Roman" w:hAnsi="Helvetica" w:cs="Helvetica"/>
                  <w:b/>
                  <w:bCs/>
                  <w:color w:val="B22222"/>
                  <w:sz w:val="26"/>
                  <w:lang w:eastAsia="fr-CA"/>
                </w:rPr>
                <w:t> </w:t>
              </w:r>
            </w:hyperlink>
            <w:r w:rsidRPr="0015123C">
              <w:rPr>
                <w:rFonts w:ascii="Helvetica" w:eastAsia="Times New Roman" w:hAnsi="Helvetica" w:cs="Helvetica"/>
                <w:b/>
                <w:bCs/>
                <w:i/>
                <w:iCs/>
                <w:color w:val="B22222"/>
                <w:sz w:val="26"/>
                <w:lang w:eastAsia="fr-CA"/>
              </w:rPr>
              <w:t>La famille j'y crois! </w:t>
            </w:r>
            <w:r w:rsidRPr="0015123C">
              <w:rPr>
                <w:rFonts w:ascii="Helvetica" w:eastAsia="Times New Roman" w:hAnsi="Helvetica" w:cs="Helvetica"/>
                <w:b/>
                <w:bCs/>
                <w:color w:val="B22222"/>
                <w:sz w:val="26"/>
                <w:lang w:eastAsia="fr-CA"/>
              </w:rPr>
              <w:t>Sanctuaire Notre-Dame-de-Lourdes à Rigaud </w:t>
            </w:r>
          </w:p>
          <w:p w:rsidR="0015123C" w:rsidRPr="0015123C" w:rsidRDefault="0015123C" w:rsidP="0015123C">
            <w:pPr>
              <w:numPr>
                <w:ilvl w:val="0"/>
                <w:numId w:val="3"/>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399CC"/>
                <w:lang w:eastAsia="fr-CA"/>
              </w:rPr>
              <w:t>16 juillet:</w:t>
            </w:r>
            <w:r w:rsidRPr="0015123C">
              <w:rPr>
                <w:rFonts w:ascii="Helvetica" w:eastAsia="Times New Roman" w:hAnsi="Helvetica" w:cs="Helvetica"/>
                <w:b/>
                <w:bCs/>
                <w:color w:val="B22222"/>
                <w:lang w:eastAsia="fr-CA"/>
              </w:rPr>
              <w:t> </w:t>
            </w:r>
            <w:hyperlink r:id="rId31" w:tgtFrame="_blank" w:history="1">
              <w:r w:rsidRPr="0015123C">
                <w:rPr>
                  <w:rFonts w:ascii="Helvetica" w:eastAsia="Times New Roman" w:hAnsi="Helvetica" w:cs="Helvetica"/>
                  <w:b/>
                  <w:bCs/>
                  <w:color w:val="0071B3"/>
                  <w:u w:val="single"/>
                  <w:lang w:eastAsia="fr-CA"/>
                </w:rPr>
                <w:t>Fête de Notre-Dame du Mont Carmel</w:t>
              </w:r>
            </w:hyperlink>
          </w:p>
          <w:p w:rsidR="0015123C" w:rsidRPr="0015123C" w:rsidRDefault="0015123C" w:rsidP="0015123C">
            <w:pPr>
              <w:numPr>
                <w:ilvl w:val="0"/>
                <w:numId w:val="3"/>
              </w:numPr>
              <w:spacing w:after="288" w:line="240" w:lineRule="auto"/>
              <w:rPr>
                <w:rFonts w:ascii="Helvetica" w:eastAsia="Times New Roman" w:hAnsi="Helvetica" w:cs="Helvetica"/>
                <w:color w:val="3B3B3B"/>
                <w:sz w:val="21"/>
                <w:szCs w:val="21"/>
                <w:lang w:eastAsia="fr-CA"/>
              </w:rPr>
            </w:pPr>
            <w:hyperlink r:id="rId32" w:tgtFrame="_blank" w:history="1">
              <w:r w:rsidRPr="0015123C">
                <w:rPr>
                  <w:rFonts w:ascii="Helvetica" w:eastAsia="Times New Roman" w:hAnsi="Helvetica" w:cs="Helvetica"/>
                  <w:b/>
                  <w:bCs/>
                  <w:color w:val="0071B3"/>
                  <w:lang w:eastAsia="fr-CA"/>
                </w:rPr>
                <w:t>18 août, 13h30: </w:t>
              </w:r>
            </w:hyperlink>
            <w:hyperlink r:id="rId33" w:tgtFrame="_blank" w:history="1">
              <w:r w:rsidRPr="0015123C">
                <w:rPr>
                  <w:rFonts w:ascii="Helvetica" w:eastAsia="Times New Roman" w:hAnsi="Helvetica" w:cs="Helvetica"/>
                  <w:b/>
                  <w:bCs/>
                  <w:color w:val="0071B3"/>
                  <w:u w:val="single"/>
                  <w:lang w:eastAsia="fr-CA"/>
                </w:rPr>
                <w:t>Mgr Simard invite les  aînés du diocèse.</w:t>
              </w:r>
            </w:hyperlink>
          </w:p>
          <w:p w:rsidR="0015123C" w:rsidRPr="0015123C" w:rsidRDefault="0015123C" w:rsidP="0015123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30 août, 10h:</w:t>
            </w:r>
            <w:hyperlink r:id="rId34" w:tgtFrame="_blank" w:history="1">
              <w:r w:rsidRPr="0015123C">
                <w:rPr>
                  <w:rFonts w:ascii="Helvetica" w:eastAsia="Times New Roman" w:hAnsi="Helvetica" w:cs="Helvetica"/>
                  <w:b/>
                  <w:bCs/>
                  <w:color w:val="0071B3"/>
                  <w:sz w:val="21"/>
                  <w:u w:val="single"/>
                  <w:lang w:eastAsia="fr-CA"/>
                </w:rPr>
                <w:t> </w:t>
              </w:r>
              <w:proofErr w:type="gramStart"/>
              <w:r w:rsidRPr="0015123C">
                <w:rPr>
                  <w:rFonts w:ascii="Helvetica" w:eastAsia="Times New Roman" w:hAnsi="Helvetica" w:cs="Helvetica"/>
                  <w:b/>
                  <w:bCs/>
                  <w:color w:val="0071B3"/>
                  <w:sz w:val="21"/>
                  <w:u w:val="single"/>
                  <w:lang w:eastAsia="fr-CA"/>
                </w:rPr>
                <w:t>150e anniversaire église</w:t>
              </w:r>
              <w:proofErr w:type="gramEnd"/>
              <w:r w:rsidRPr="0015123C">
                <w:rPr>
                  <w:rFonts w:ascii="Helvetica" w:eastAsia="Times New Roman" w:hAnsi="Helvetica" w:cs="Helvetica"/>
                  <w:b/>
                  <w:bCs/>
                  <w:color w:val="0071B3"/>
                  <w:sz w:val="21"/>
                  <w:u w:val="single"/>
                  <w:lang w:eastAsia="fr-CA"/>
                </w:rPr>
                <w:t xml:space="preserve"> Sainte-Marthe</w:t>
              </w:r>
            </w:hyperlink>
          </w:p>
          <w:p w:rsidR="0015123C" w:rsidRPr="0015123C" w:rsidRDefault="0015123C" w:rsidP="0015123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5" w:tgtFrame="_blank" w:history="1">
              <w:r w:rsidRPr="0015123C">
                <w:rPr>
                  <w:rFonts w:ascii="Helvetica" w:eastAsia="Times New Roman" w:hAnsi="Helvetica" w:cs="Helvetica"/>
                  <w:b/>
                  <w:bCs/>
                  <w:color w:val="0071B3"/>
                  <w:sz w:val="21"/>
                  <w:lang w:eastAsia="fr-CA"/>
                </w:rPr>
                <w:t>16 sept. 19h: </w:t>
              </w:r>
            </w:hyperlink>
            <w:hyperlink r:id="rId36" w:tgtFrame="_blank" w:history="1">
              <w:r w:rsidRPr="0015123C">
                <w:rPr>
                  <w:rFonts w:ascii="Helvetica" w:eastAsia="Times New Roman" w:hAnsi="Helvetica" w:cs="Helvetica"/>
                  <w:b/>
                  <w:bCs/>
                  <w:color w:val="0071B3"/>
                  <w:sz w:val="21"/>
                  <w:u w:val="single"/>
                  <w:lang w:eastAsia="fr-CA"/>
                </w:rPr>
                <w:t>Conférence avec abbé Robert Lemire, organisé par les Cursillos</w:t>
              </w:r>
            </w:hyperlink>
          </w:p>
          <w:p w:rsidR="0015123C" w:rsidRPr="0015123C" w:rsidRDefault="0015123C" w:rsidP="0015123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7" w:tgtFrame="_blank" w:history="1">
              <w:r w:rsidRPr="0015123C">
                <w:rPr>
                  <w:rFonts w:ascii="Helvetica" w:eastAsia="Times New Roman" w:hAnsi="Helvetica" w:cs="Helvetica"/>
                  <w:b/>
                  <w:bCs/>
                  <w:color w:val="0071B3"/>
                  <w:sz w:val="21"/>
                  <w:lang w:eastAsia="fr-CA"/>
                </w:rPr>
                <w:t xml:space="preserve">20 </w:t>
              </w:r>
              <w:proofErr w:type="gramStart"/>
              <w:r w:rsidRPr="0015123C">
                <w:rPr>
                  <w:rFonts w:ascii="Helvetica" w:eastAsia="Times New Roman" w:hAnsi="Helvetica" w:cs="Helvetica"/>
                  <w:b/>
                  <w:bCs/>
                  <w:color w:val="0071B3"/>
                  <w:sz w:val="21"/>
                  <w:lang w:eastAsia="fr-CA"/>
                </w:rPr>
                <w:t>sept.:</w:t>
              </w:r>
              <w:proofErr w:type="gramEnd"/>
              <w:r w:rsidRPr="0015123C">
                <w:rPr>
                  <w:rFonts w:ascii="Helvetica" w:eastAsia="Times New Roman" w:hAnsi="Helvetica" w:cs="Helvetica"/>
                  <w:b/>
                  <w:bCs/>
                  <w:color w:val="0071B3"/>
                  <w:sz w:val="21"/>
                  <w:lang w:eastAsia="fr-CA"/>
                </w:rPr>
                <w:t xml:space="preserve"> Dimanche de la catéchèse</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1258570"/>
                  <wp:effectExtent l="19050" t="0" r="254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38" cstate="print"/>
                          <a:srcRect/>
                          <a:stretch>
                            <a:fillRect/>
                          </a:stretch>
                        </pic:blipFill>
                        <pic:spPr bwMode="auto">
                          <a:xfrm>
                            <a:off x="0" y="0"/>
                            <a:ext cx="949960" cy="125857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DIX PHRASES-CLÉS de l'encyclique du pape François sur l'écologie</w:t>
            </w:r>
            <w:proofErr w:type="gramStart"/>
            <w:r w:rsidRPr="0015123C">
              <w:rPr>
                <w:rFonts w:ascii="Helvetica" w:eastAsia="Times New Roman" w:hAnsi="Helvetica" w:cs="Helvetica"/>
                <w:b/>
                <w:bCs/>
                <w:color w:val="3B3B3B"/>
                <w:sz w:val="21"/>
                <w:lang w:eastAsia="fr-CA"/>
              </w:rPr>
              <w:t>:  </w:t>
            </w:r>
            <w:proofErr w:type="gramEnd"/>
            <w:r w:rsidRPr="0015123C">
              <w:rPr>
                <w:rFonts w:ascii="Helvetica" w:eastAsia="Times New Roman" w:hAnsi="Helvetica" w:cs="Helvetica"/>
                <w:color w:val="3B3B3B"/>
                <w:sz w:val="21"/>
                <w:szCs w:val="21"/>
                <w:lang w:eastAsia="fr-CA"/>
              </w:rPr>
              <w:fldChar w:fldCharType="begin"/>
            </w:r>
            <w:r w:rsidRPr="0015123C">
              <w:rPr>
                <w:rFonts w:ascii="Helvetica" w:eastAsia="Times New Roman" w:hAnsi="Helvetica" w:cs="Helvetica"/>
                <w:color w:val="3B3B3B"/>
                <w:sz w:val="21"/>
                <w:szCs w:val="21"/>
                <w:lang w:eastAsia="fr-CA"/>
              </w:rPr>
              <w:instrText xml:space="preserve"> HYPERLINK "http://www.aleteia.org/fr/religion/article/loue-sois-tu-dix-phrases-cles-5795947523080192?utm_campaign=NL_fr&amp;utm_source=daily_newsletter&amp;utm_medium=mail&amp;utm_content=NL_fr-19/06/2015" \t "_blank" </w:instrText>
            </w:r>
            <w:r w:rsidRPr="0015123C">
              <w:rPr>
                <w:rFonts w:ascii="Helvetica" w:eastAsia="Times New Roman" w:hAnsi="Helvetica" w:cs="Helvetica"/>
                <w:color w:val="3B3B3B"/>
                <w:sz w:val="21"/>
                <w:szCs w:val="21"/>
                <w:lang w:eastAsia="fr-CA"/>
              </w:rPr>
              <w:fldChar w:fldCharType="separate"/>
            </w:r>
            <w:r w:rsidRPr="0015123C">
              <w:rPr>
                <w:rFonts w:ascii="Helvetica" w:eastAsia="Times New Roman" w:hAnsi="Helvetica" w:cs="Helvetica"/>
                <w:color w:val="0071B3"/>
                <w:sz w:val="21"/>
                <w:u w:val="single"/>
                <w:lang w:eastAsia="fr-CA"/>
              </w:rPr>
              <w:t>Retour sur "</w:t>
            </w:r>
            <w:proofErr w:type="spellStart"/>
            <w:r w:rsidRPr="0015123C">
              <w:rPr>
                <w:rFonts w:ascii="Helvetica" w:eastAsia="Times New Roman" w:hAnsi="Helvetica" w:cs="Helvetica"/>
                <w:color w:val="0071B3"/>
                <w:sz w:val="21"/>
                <w:u w:val="single"/>
                <w:lang w:eastAsia="fr-CA"/>
              </w:rPr>
              <w:t>Laudato</w:t>
            </w:r>
            <w:proofErr w:type="spellEnd"/>
            <w:r w:rsidRPr="0015123C">
              <w:rPr>
                <w:rFonts w:ascii="Helvetica" w:eastAsia="Times New Roman" w:hAnsi="Helvetica" w:cs="Helvetica"/>
                <w:color w:val="0071B3"/>
                <w:sz w:val="21"/>
                <w:u w:val="single"/>
                <w:lang w:eastAsia="fr-CA"/>
              </w:rPr>
              <w:t xml:space="preserve"> Si", l’encyclique du pape François, en dix aperçus essentiels.</w:t>
            </w:r>
            <w:r w:rsidRPr="0015123C">
              <w:rPr>
                <w:rFonts w:ascii="Helvetica" w:eastAsia="Times New Roman" w:hAnsi="Helvetica" w:cs="Helvetica"/>
                <w:color w:val="3B3B3B"/>
                <w:sz w:val="21"/>
                <w:szCs w:val="21"/>
                <w:lang w:eastAsia="fr-CA"/>
              </w:rPr>
              <w:fldChar w:fldCharType="end"/>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15123C">
                <w:rPr>
                  <w:rFonts w:ascii="Helvetica" w:eastAsia="Times New Roman" w:hAnsi="Helvetica" w:cs="Helvetica"/>
                  <w:b/>
                  <w:bCs/>
                  <w:color w:val="0071B3"/>
                  <w:lang w:eastAsia="fr-CA"/>
                </w:rPr>
                <w:t>Pape François : les 7 qualités du père de famille</w:t>
              </w:r>
            </w:hyperlink>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Prochain consistoire pour des canonisations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Cité du Vatican</w:t>
            </w:r>
            <w:proofErr w:type="gramStart"/>
            <w:r w:rsidRPr="0015123C">
              <w:rPr>
                <w:rFonts w:ascii="Helvetica" w:eastAsia="Times New Roman" w:hAnsi="Helvetica" w:cs="Helvetica"/>
                <w:color w:val="3B3B3B"/>
                <w:sz w:val="21"/>
                <w:szCs w:val="21"/>
                <w:lang w:eastAsia="fr-CA"/>
              </w:rPr>
              <w:t>,17</w:t>
            </w:r>
            <w:proofErr w:type="gramEnd"/>
            <w:r w:rsidRPr="0015123C">
              <w:rPr>
                <w:rFonts w:ascii="Helvetica" w:eastAsia="Times New Roman" w:hAnsi="Helvetica" w:cs="Helvetica"/>
                <w:color w:val="3B3B3B"/>
                <w:sz w:val="21"/>
                <w:szCs w:val="21"/>
                <w:lang w:eastAsia="fr-CA"/>
              </w:rPr>
              <w:t xml:space="preserve"> juin 2015 (VIS). Samedi 27 juin, le Pape présidera un consistoire ordinaire public pour la canonisation du bienheureux Vincenzo Grossi (1845 - 1917) prêtre diocésain italien, de la bienheureuse María de la </w:t>
            </w:r>
            <w:proofErr w:type="spellStart"/>
            <w:r w:rsidRPr="0015123C">
              <w:rPr>
                <w:rFonts w:ascii="Helvetica" w:eastAsia="Times New Roman" w:hAnsi="Helvetica" w:cs="Helvetica"/>
                <w:color w:val="3B3B3B"/>
                <w:sz w:val="21"/>
                <w:szCs w:val="21"/>
                <w:lang w:eastAsia="fr-CA"/>
              </w:rPr>
              <w:t>Inmaculada</w:t>
            </w:r>
            <w:proofErr w:type="spellEnd"/>
            <w:r w:rsidRPr="0015123C">
              <w:rPr>
                <w:rFonts w:ascii="Helvetica" w:eastAsia="Times New Roman" w:hAnsi="Helvetica" w:cs="Helvetica"/>
                <w:color w:val="3B3B3B"/>
                <w:sz w:val="21"/>
                <w:szCs w:val="21"/>
                <w:lang w:eastAsia="fr-CA"/>
              </w:rPr>
              <w:t xml:space="preserve"> Concepción (María Isabel </w:t>
            </w:r>
            <w:proofErr w:type="spellStart"/>
            <w:r w:rsidRPr="0015123C">
              <w:rPr>
                <w:rFonts w:ascii="Helvetica" w:eastAsia="Times New Roman" w:hAnsi="Helvetica" w:cs="Helvetica"/>
                <w:color w:val="3B3B3B"/>
                <w:sz w:val="21"/>
                <w:szCs w:val="21"/>
                <w:lang w:eastAsia="fr-CA"/>
              </w:rPr>
              <w:t>Salvat</w:t>
            </w:r>
            <w:proofErr w:type="spellEnd"/>
            <w:r w:rsidRPr="0015123C">
              <w:rPr>
                <w:rFonts w:ascii="Helvetica" w:eastAsia="Times New Roman" w:hAnsi="Helvetica" w:cs="Helvetica"/>
                <w:color w:val="3B3B3B"/>
                <w:sz w:val="21"/>
                <w:szCs w:val="21"/>
                <w:lang w:eastAsia="fr-CA"/>
              </w:rPr>
              <w:t xml:space="preserve"> Romero, 1926 - 1998), religieuse espagnole, et</w:t>
            </w:r>
            <w:r w:rsidRPr="0015123C">
              <w:rPr>
                <w:rFonts w:ascii="Helvetica" w:eastAsia="Times New Roman" w:hAnsi="Helvetica" w:cs="Helvetica"/>
                <w:color w:val="3B3B3B"/>
                <w:sz w:val="21"/>
                <w:lang w:eastAsia="fr-CA"/>
              </w:rPr>
              <w:t> </w:t>
            </w:r>
            <w:r w:rsidRPr="0015123C">
              <w:rPr>
                <w:rFonts w:ascii="Helvetica" w:eastAsia="Times New Roman" w:hAnsi="Helvetica" w:cs="Helvetica"/>
                <w:b/>
                <w:bCs/>
                <w:color w:val="3B3B3B"/>
                <w:sz w:val="21"/>
                <w:lang w:eastAsia="fr-CA"/>
              </w:rPr>
              <w:t>des bienheureux français Louis Martin (1823 - 1894) et Zélie Guérin (1831 - 1877), parents de sainte Thérèse de Lisieux. [</w:t>
            </w:r>
            <w:r w:rsidRPr="0015123C">
              <w:rPr>
                <w:rFonts w:ascii="Helvetica" w:eastAsia="Times New Roman" w:hAnsi="Helvetica" w:cs="Helvetica"/>
                <w:color w:val="3B3B3B"/>
                <w:sz w:val="21"/>
                <w:szCs w:val="21"/>
                <w:lang w:eastAsia="fr-CA"/>
              </w:rPr>
              <w:t>Source: Vatican Information Service]</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Rome, 14 juin 2015 (</w:t>
            </w:r>
            <w:hyperlink r:id="rId40" w:history="1">
              <w:r w:rsidRPr="0015123C">
                <w:rPr>
                  <w:rFonts w:ascii="Helvetica" w:eastAsia="Times New Roman" w:hAnsi="Helvetica" w:cs="Helvetica"/>
                  <w:color w:val="0071B3"/>
                  <w:sz w:val="21"/>
                  <w:u w:val="single"/>
                  <w:lang w:eastAsia="fr-CA"/>
                </w:rPr>
                <w:t>ZENIT.org</w:t>
              </w:r>
            </w:hyperlink>
            <w:r w:rsidRPr="0015123C">
              <w:rPr>
                <w:rFonts w:ascii="Helvetica" w:eastAsia="Times New Roman" w:hAnsi="Helvetica" w:cs="Helvetica"/>
                <w:color w:val="3B3B3B"/>
                <w:sz w:val="21"/>
                <w:szCs w:val="21"/>
                <w:lang w:eastAsia="fr-CA"/>
              </w:rPr>
              <w:t>)  -  Le pape François a salué les millions de personnes qui donnent leur sang à l’occasion de la</w:t>
            </w:r>
            <w:r w:rsidRPr="0015123C">
              <w:rPr>
                <w:rFonts w:ascii="Helvetica" w:eastAsia="Times New Roman" w:hAnsi="Helvetica" w:cs="Helvetica"/>
                <w:color w:val="3B3B3B"/>
                <w:sz w:val="21"/>
                <w:lang w:eastAsia="fr-CA"/>
              </w:rPr>
              <w:t> </w:t>
            </w:r>
            <w:hyperlink r:id="rId41" w:tgtFrame="_blank" w:history="1">
              <w:r w:rsidRPr="0015123C">
                <w:rPr>
                  <w:rFonts w:ascii="Helvetica" w:eastAsia="Times New Roman" w:hAnsi="Helvetica" w:cs="Helvetica"/>
                  <w:b/>
                  <w:bCs/>
                  <w:color w:val="0071B3"/>
                  <w:sz w:val="21"/>
                  <w:u w:val="single"/>
                  <w:lang w:eastAsia="fr-CA"/>
                </w:rPr>
                <w:t>Journée mondiale des donneurs de sang</w:t>
              </w:r>
            </w:hyperlink>
            <w:r w:rsidRPr="0015123C">
              <w:rPr>
                <w:rFonts w:ascii="Helvetica" w:eastAsia="Times New Roman" w:hAnsi="Helvetica" w:cs="Helvetica"/>
                <w:b/>
                <w:bCs/>
                <w:color w:val="3B3B3B"/>
                <w:sz w:val="21"/>
                <w:lang w:eastAsia="fr-CA"/>
              </w:rPr>
              <w:t>.</w:t>
            </w:r>
            <w:r w:rsidRPr="0015123C">
              <w:rPr>
                <w:rFonts w:ascii="Helvetica" w:eastAsia="Times New Roman" w:hAnsi="Helvetica" w:cs="Helvetica"/>
                <w:color w:val="3B3B3B"/>
                <w:sz w:val="21"/>
                <w:szCs w:val="21"/>
                <w:lang w:eastAsia="fr-CA"/>
              </w:rPr>
              <w:t> Cette Journée internationale a été fixée par l’Organisation mondiale de la santé (OMS) au 14 juin de chaque année. Le pape a salué les donneurs qui «contribuent, silencieusement, à aider leurs frères en difficulté». Il s’est spécialement adressé aux jeunes en les invitant à tout particulièrement « à suivre cet exemple ».</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Rome, 12 juin 2015  (</w:t>
            </w:r>
            <w:hyperlink r:id="rId42" w:history="1">
              <w:r w:rsidRPr="0015123C">
                <w:rPr>
                  <w:rFonts w:ascii="Helvetica" w:eastAsia="Times New Roman" w:hAnsi="Helvetica" w:cs="Helvetica"/>
                  <w:color w:val="0071B3"/>
                  <w:sz w:val="21"/>
                  <w:u w:val="single"/>
                  <w:lang w:eastAsia="fr-CA"/>
                </w:rPr>
                <w:t>ZENIT.org</w:t>
              </w:r>
            </w:hyperlink>
            <w:r w:rsidRPr="0015123C">
              <w:rPr>
                <w:rFonts w:ascii="Helvetica" w:eastAsia="Times New Roman" w:hAnsi="Helvetica" w:cs="Helvetica"/>
                <w:color w:val="3B3B3B"/>
                <w:sz w:val="21"/>
                <w:szCs w:val="21"/>
                <w:lang w:eastAsia="fr-CA"/>
              </w:rPr>
              <w:t>) - Le pape François a reçu au Vatican un groupe des</w:t>
            </w:r>
            <w:r w:rsidRPr="0015123C">
              <w:rPr>
                <w:rFonts w:ascii="Helvetica" w:eastAsia="Times New Roman" w:hAnsi="Helvetica" w:cs="Helvetica"/>
                <w:b/>
                <w:bCs/>
                <w:color w:val="3B3B3B"/>
                <w:sz w:val="21"/>
                <w:lang w:eastAsia="fr-CA"/>
              </w:rPr>
              <w:t> </w:t>
            </w:r>
            <w:hyperlink r:id="rId43" w:history="1">
              <w:r w:rsidRPr="0015123C">
                <w:rPr>
                  <w:rFonts w:ascii="Helvetica" w:eastAsia="Times New Roman" w:hAnsi="Helvetica" w:cs="Helvetica"/>
                  <w:b/>
                  <w:bCs/>
                  <w:color w:val="0071B3"/>
                  <w:sz w:val="21"/>
                  <w:u w:val="single"/>
                  <w:lang w:eastAsia="fr-CA"/>
                </w:rPr>
                <w:t>écoles d’évangélisation Saint-André</w:t>
              </w:r>
            </w:hyperlink>
            <w:r w:rsidRPr="0015123C">
              <w:rPr>
                <w:rFonts w:ascii="Helvetica" w:eastAsia="Times New Roman" w:hAnsi="Helvetica" w:cs="Helvetica"/>
                <w:b/>
                <w:bCs/>
                <w:color w:val="3B3B3B"/>
                <w:sz w:val="21"/>
                <w:lang w:eastAsia="fr-CA"/>
              </w:rPr>
              <w:t>,</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a annoncé le Vatican le 11 juin, et le site des « </w:t>
            </w:r>
            <w:proofErr w:type="spellStart"/>
            <w:r w:rsidRPr="0015123C">
              <w:rPr>
                <w:rFonts w:ascii="Helvetica" w:eastAsia="Times New Roman" w:hAnsi="Helvetica" w:cs="Helvetica"/>
                <w:color w:val="3B3B3B"/>
                <w:sz w:val="21"/>
                <w:szCs w:val="21"/>
                <w:lang w:eastAsia="fr-CA"/>
              </w:rPr>
              <w:fldChar w:fldCharType="begin"/>
            </w:r>
            <w:r w:rsidRPr="0015123C">
              <w:rPr>
                <w:rFonts w:ascii="Helvetica" w:eastAsia="Times New Roman" w:hAnsi="Helvetica" w:cs="Helvetica"/>
                <w:color w:val="3B3B3B"/>
                <w:sz w:val="21"/>
                <w:szCs w:val="21"/>
                <w:lang w:eastAsia="fr-CA"/>
              </w:rPr>
              <w:instrText xml:space="preserve"> HYPERLINK "http://eesainternacional.blogspot.it/2015/06/audiencia-con-el-papa-francisco.html" </w:instrText>
            </w:r>
            <w:r w:rsidRPr="0015123C">
              <w:rPr>
                <w:rFonts w:ascii="Helvetica" w:eastAsia="Times New Roman" w:hAnsi="Helvetica" w:cs="Helvetica"/>
                <w:color w:val="3B3B3B"/>
                <w:sz w:val="21"/>
                <w:szCs w:val="21"/>
                <w:lang w:eastAsia="fr-CA"/>
              </w:rPr>
              <w:fldChar w:fldCharType="separate"/>
            </w:r>
            <w:r w:rsidRPr="0015123C">
              <w:rPr>
                <w:rFonts w:ascii="Helvetica" w:eastAsia="Times New Roman" w:hAnsi="Helvetica" w:cs="Helvetica"/>
                <w:color w:val="0071B3"/>
                <w:sz w:val="21"/>
                <w:u w:val="single"/>
                <w:lang w:eastAsia="fr-CA"/>
              </w:rPr>
              <w:t>escuelas</w:t>
            </w:r>
            <w:proofErr w:type="spellEnd"/>
            <w:r w:rsidRPr="0015123C">
              <w:rPr>
                <w:rFonts w:ascii="Helvetica" w:eastAsia="Times New Roman" w:hAnsi="Helvetica" w:cs="Helvetica"/>
                <w:color w:val="3B3B3B"/>
                <w:sz w:val="21"/>
                <w:szCs w:val="21"/>
                <w:lang w:eastAsia="fr-CA"/>
              </w:rPr>
              <w:fldChar w:fldCharType="end"/>
            </w:r>
            <w:r w:rsidRPr="0015123C">
              <w:rPr>
                <w:rFonts w:ascii="Helvetica" w:eastAsia="Times New Roman" w:hAnsi="Helvetica" w:cs="Helvetica"/>
                <w:color w:val="3B3B3B"/>
                <w:sz w:val="21"/>
                <w:szCs w:val="21"/>
                <w:lang w:eastAsia="fr-CA"/>
              </w:rPr>
              <w:t> ».</w:t>
            </w:r>
            <w:r w:rsidRPr="0015123C">
              <w:rPr>
                <w:rFonts w:ascii="Helvetica" w:eastAsia="Times New Roman" w:hAnsi="Helvetica" w:cs="Helvetica"/>
                <w:b/>
                <w:bCs/>
                <w:color w:val="3B3B3B"/>
                <w:sz w:val="21"/>
                <w:lang w:eastAsia="fr-CA"/>
              </w:rPr>
              <w:t xml:space="preserve"> Parmi eux, une </w:t>
            </w:r>
            <w:proofErr w:type="spellStart"/>
            <w:r w:rsidRPr="0015123C">
              <w:rPr>
                <w:rFonts w:ascii="Helvetica" w:eastAsia="Times New Roman" w:hAnsi="Helvetica" w:cs="Helvetica"/>
                <w:b/>
                <w:bCs/>
                <w:color w:val="3B3B3B"/>
                <w:sz w:val="21"/>
                <w:lang w:eastAsia="fr-CA"/>
              </w:rPr>
              <w:t>Québecoise</w:t>
            </w:r>
            <w:proofErr w:type="spellEnd"/>
            <w:r w:rsidRPr="0015123C">
              <w:rPr>
                <w:rFonts w:ascii="Helvetica" w:eastAsia="Times New Roman" w:hAnsi="Helvetica" w:cs="Helvetica"/>
                <w:b/>
                <w:bCs/>
                <w:color w:val="3B3B3B"/>
                <w:sz w:val="21"/>
                <w:lang w:eastAsia="fr-CA"/>
              </w:rPr>
              <w:t xml:space="preserve">, précise le diocèse de Québec, Mme Suzanne </w:t>
            </w:r>
            <w:proofErr w:type="spellStart"/>
            <w:r w:rsidRPr="0015123C">
              <w:rPr>
                <w:rFonts w:ascii="Helvetica" w:eastAsia="Times New Roman" w:hAnsi="Helvetica" w:cs="Helvetica"/>
                <w:b/>
                <w:bCs/>
                <w:color w:val="3B3B3B"/>
                <w:sz w:val="21"/>
                <w:lang w:eastAsia="fr-CA"/>
              </w:rPr>
              <w:t>Guérard</w:t>
            </w:r>
            <w:proofErr w:type="spellEnd"/>
            <w:r w:rsidRPr="0015123C">
              <w:rPr>
                <w:rFonts w:ascii="Helvetica" w:eastAsia="Times New Roman" w:hAnsi="Helvetica" w:cs="Helvetica"/>
                <w:b/>
                <w:bCs/>
                <w:color w:val="3B3B3B"/>
                <w:sz w:val="21"/>
                <w:lang w:eastAsia="fr-CA"/>
              </w:rPr>
              <w:t>,</w:t>
            </w:r>
            <w:r w:rsidRPr="0015123C">
              <w:rPr>
                <w:rFonts w:ascii="Helvetica" w:eastAsia="Times New Roman" w:hAnsi="Helvetica" w:cs="Helvetica"/>
                <w:color w:val="3B3B3B"/>
                <w:sz w:val="21"/>
                <w:szCs w:val="21"/>
                <w:lang w:eastAsia="fr-CA"/>
              </w:rPr>
              <w:t xml:space="preserve"> infirmière et formatrice aux écoles d’évangélisation Saint-André du Québec, jeudi 11 juin, indique le diocèse de Québec. Les écoles d’évangélisation Saint-André ont été fondées au Mexique  en 1980 par José Prado Flores </w:t>
            </w:r>
            <w:proofErr w:type="gramStart"/>
            <w:r w:rsidRPr="0015123C">
              <w:rPr>
                <w:rFonts w:ascii="Helvetica" w:eastAsia="Times New Roman" w:hAnsi="Helvetica" w:cs="Helvetica"/>
                <w:color w:val="3B3B3B"/>
                <w:sz w:val="21"/>
                <w:szCs w:val="21"/>
                <w:lang w:eastAsia="fr-CA"/>
              </w:rPr>
              <w:t>elle se sont</w:t>
            </w:r>
            <w:proofErr w:type="gramEnd"/>
            <w:r w:rsidRPr="0015123C">
              <w:rPr>
                <w:rFonts w:ascii="Helvetica" w:eastAsia="Times New Roman" w:hAnsi="Helvetica" w:cs="Helvetica"/>
                <w:color w:val="3B3B3B"/>
                <w:sz w:val="21"/>
                <w:szCs w:val="21"/>
                <w:lang w:eastAsia="fr-CA"/>
              </w:rPr>
              <w:t xml:space="preserve"> implantées dans 60 pays. Une vingtaine de représentants des écoles ont ainsi rencontré le pape François. Ils sont venus du Mexique, des </w:t>
            </w:r>
            <w:proofErr w:type="spellStart"/>
            <w:r w:rsidRPr="0015123C">
              <w:rPr>
                <w:rFonts w:ascii="Helvetica" w:eastAsia="Times New Roman" w:hAnsi="Helvetica" w:cs="Helvetica"/>
                <w:color w:val="3B3B3B"/>
                <w:sz w:val="21"/>
                <w:szCs w:val="21"/>
                <w:lang w:eastAsia="fr-CA"/>
              </w:rPr>
              <w:t>Etats-Unis</w:t>
            </w:r>
            <w:proofErr w:type="spellEnd"/>
            <w:r w:rsidRPr="0015123C">
              <w:rPr>
                <w:rFonts w:ascii="Helvetica" w:eastAsia="Times New Roman" w:hAnsi="Helvetica" w:cs="Helvetica"/>
                <w:color w:val="3B3B3B"/>
                <w:sz w:val="21"/>
                <w:szCs w:val="21"/>
                <w:lang w:eastAsia="fr-CA"/>
              </w:rPr>
              <w:t>, de Hongrie, d’Ukraine, d’Argentine mais aussi du Canada où les écoles sont arrivées en 2007. Leur objectif est de « suivre les pas de saint André » et de « conduire les personnes au Christ ».</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 L’Eucharistie n’est pas la récompense des bons, mais la force des faibles, des pécheurs, le pardon, le viatique qui nous aide à marcher, avancer », </w:t>
            </w:r>
            <w:r w:rsidRPr="0015123C">
              <w:rPr>
                <w:rFonts w:ascii="Helvetica" w:eastAsia="Times New Roman" w:hAnsi="Helvetica" w:cs="Helvetica"/>
                <w:color w:val="3B3B3B"/>
                <w:sz w:val="21"/>
                <w:szCs w:val="21"/>
                <w:lang w:eastAsia="fr-CA"/>
              </w:rPr>
              <w:t>10 juin 2015</w:t>
            </w:r>
          </w:p>
          <w:p w:rsidR="0015123C" w:rsidRPr="0015123C" w:rsidRDefault="0015123C" w:rsidP="0015123C">
            <w:pPr>
              <w:numPr>
                <w:ilvl w:val="0"/>
                <w:numId w:val="5"/>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 Là où il n’y a pas de travail, il n’y a pas de dignité. » </w:t>
            </w:r>
            <w:r w:rsidRPr="0015123C">
              <w:rPr>
                <w:rFonts w:ascii="Helvetica" w:eastAsia="Times New Roman" w:hAnsi="Helvetica" w:cs="Helvetica"/>
                <w:color w:val="3B3B3B"/>
                <w:sz w:val="21"/>
                <w:szCs w:val="21"/>
                <w:lang w:eastAsia="fr-CA"/>
              </w:rPr>
              <w:t>11 juin 2015</w:t>
            </w:r>
          </w:p>
          <w:p w:rsidR="0015123C" w:rsidRPr="0015123C" w:rsidRDefault="0015123C" w:rsidP="0015123C">
            <w:pPr>
              <w:numPr>
                <w:ilvl w:val="0"/>
                <w:numId w:val="5"/>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lastRenderedPageBreak/>
              <w:t>«</w:t>
            </w:r>
            <w:hyperlink r:id="rId44" w:tgtFrame="_blank" w:history="1">
              <w:r w:rsidRPr="0015123C">
                <w:rPr>
                  <w:rFonts w:ascii="Helvetica" w:eastAsia="Times New Roman" w:hAnsi="Helvetica" w:cs="Helvetica"/>
                  <w:color w:val="0071B3"/>
                  <w:sz w:val="21"/>
                  <w:u w:val="single"/>
                  <w:lang w:eastAsia="fr-CA"/>
                </w:rPr>
                <w:t>Le Seigneur nous rendra nos chers disparus».</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795655" cy="937895"/>
                  <wp:effectExtent l="19050" t="0" r="4445" b="0"/>
                  <wp:docPr id="9" name="Image 9"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45" cstate="print"/>
                          <a:srcRect/>
                          <a:stretch>
                            <a:fillRect/>
                          </a:stretch>
                        </pic:blipFill>
                        <pic:spPr bwMode="auto">
                          <a:xfrm>
                            <a:off x="0" y="0"/>
                            <a:ext cx="795655" cy="93789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numPr>
                <w:ilvl w:val="0"/>
                <w:numId w:val="6"/>
              </w:numPr>
              <w:spacing w:after="288" w:line="240" w:lineRule="auto"/>
              <w:rPr>
                <w:rFonts w:ascii="Helvetica" w:eastAsia="Times New Roman" w:hAnsi="Helvetica" w:cs="Helvetica"/>
                <w:color w:val="3B3B3B"/>
                <w:sz w:val="21"/>
                <w:szCs w:val="21"/>
                <w:lang w:eastAsia="fr-CA"/>
              </w:rPr>
            </w:pPr>
            <w:hyperlink r:id="rId46" w:tgtFrame="_blank" w:history="1">
              <w:r w:rsidRPr="0015123C">
                <w:rPr>
                  <w:rFonts w:ascii="Helvetica" w:eastAsia="Times New Roman" w:hAnsi="Helvetica" w:cs="Helvetica"/>
                  <w:color w:val="0071B3"/>
                  <w:sz w:val="21"/>
                  <w:u w:val="single"/>
                  <w:lang w:eastAsia="fr-CA"/>
                </w:rPr>
                <w:t xml:space="preserve">La vie et la spiritualité du bienheureux Basile </w:t>
              </w:r>
              <w:proofErr w:type="spellStart"/>
              <w:r w:rsidRPr="0015123C">
                <w:rPr>
                  <w:rFonts w:ascii="Helvetica" w:eastAsia="Times New Roman" w:hAnsi="Helvetica" w:cs="Helvetica"/>
                  <w:color w:val="0071B3"/>
                  <w:sz w:val="21"/>
                  <w:u w:val="single"/>
                  <w:lang w:eastAsia="fr-CA"/>
                </w:rPr>
                <w:t>Velychkovsky</w:t>
              </w:r>
              <w:proofErr w:type="spellEnd"/>
            </w:hyperlink>
          </w:p>
          <w:p w:rsidR="0015123C" w:rsidRPr="0015123C" w:rsidRDefault="0015123C" w:rsidP="0015123C">
            <w:pPr>
              <w:numPr>
                <w:ilvl w:val="0"/>
                <w:numId w:val="6"/>
              </w:numPr>
              <w:spacing w:after="288" w:line="240" w:lineRule="auto"/>
              <w:rPr>
                <w:rFonts w:ascii="Helvetica" w:eastAsia="Times New Roman" w:hAnsi="Helvetica" w:cs="Helvetica"/>
                <w:color w:val="3B3B3B"/>
                <w:sz w:val="21"/>
                <w:szCs w:val="21"/>
                <w:lang w:eastAsia="fr-CA"/>
              </w:rPr>
            </w:pPr>
            <w:hyperlink r:id="rId47" w:tgtFrame="_blank" w:history="1">
              <w:r w:rsidRPr="0015123C">
                <w:rPr>
                  <w:rFonts w:ascii="Helvetica" w:eastAsia="Times New Roman" w:hAnsi="Helvetica" w:cs="Helvetica"/>
                  <w:color w:val="0071B3"/>
                  <w:sz w:val="21"/>
                  <w:u w:val="single"/>
                  <w:lang w:eastAsia="fr-CA"/>
                </w:rPr>
                <w:t xml:space="preserve">La Conférence des évêques catholiques du Canada publie une réponse initiale à la Commission de Vérité et </w:t>
              </w:r>
              <w:proofErr w:type="spellStart"/>
              <w:r w:rsidRPr="0015123C">
                <w:rPr>
                  <w:rFonts w:ascii="Helvetica" w:eastAsia="Times New Roman" w:hAnsi="Helvetica" w:cs="Helvetica"/>
                  <w:color w:val="0071B3"/>
                  <w:sz w:val="21"/>
                  <w:u w:val="single"/>
                  <w:lang w:eastAsia="fr-CA"/>
                </w:rPr>
                <w:t>Réconcialiation</w:t>
              </w:r>
              <w:proofErr w:type="spellEnd"/>
            </w:hyperlink>
          </w:p>
          <w:p w:rsidR="0015123C" w:rsidRPr="0015123C" w:rsidRDefault="0015123C" w:rsidP="0015123C">
            <w:pPr>
              <w:numPr>
                <w:ilvl w:val="0"/>
                <w:numId w:val="6"/>
              </w:numPr>
              <w:spacing w:after="288" w:line="240" w:lineRule="auto"/>
              <w:rPr>
                <w:rFonts w:ascii="Helvetica" w:eastAsia="Times New Roman" w:hAnsi="Helvetica" w:cs="Helvetica"/>
                <w:color w:val="3B3B3B"/>
                <w:sz w:val="21"/>
                <w:szCs w:val="21"/>
                <w:lang w:eastAsia="fr-CA"/>
              </w:rPr>
            </w:pPr>
            <w:hyperlink r:id="rId48" w:tgtFrame="_blank" w:history="1">
              <w:r w:rsidRPr="0015123C">
                <w:rPr>
                  <w:rFonts w:ascii="Helvetica" w:eastAsia="Times New Roman" w:hAnsi="Helvetica" w:cs="Helvetica"/>
                  <w:color w:val="0071B3"/>
                  <w:sz w:val="21"/>
                  <w:u w:val="single"/>
                  <w:lang w:eastAsia="fr-CA"/>
                </w:rPr>
                <w:t>CNEWA Canada lance une campagne pour aider les personnes déplacées en Ukraine</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31215" cy="1247140"/>
                  <wp:effectExtent l="19050" t="0" r="6985" b="0"/>
                  <wp:docPr id="10" name="Image 10" descr="http://www.diocesevalleyfield.org/sites/default/files/pictures/Logos/logo_developpement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developpement_et_paix.jpg"/>
                          <pic:cNvPicPr>
                            <a:picLocks noChangeAspect="1" noChangeArrowheads="1"/>
                          </pic:cNvPicPr>
                        </pic:nvPicPr>
                        <pic:blipFill>
                          <a:blip r:embed="rId49" cstate="print"/>
                          <a:srcRect/>
                          <a:stretch>
                            <a:fillRect/>
                          </a:stretch>
                        </pic:blipFill>
                        <pic:spPr bwMode="auto">
                          <a:xfrm>
                            <a:off x="0" y="0"/>
                            <a:ext cx="831215" cy="124714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15123C">
                <w:rPr>
                  <w:rFonts w:ascii="Helvetica" w:eastAsia="Times New Roman" w:hAnsi="Helvetica" w:cs="Helvetica"/>
                  <w:color w:val="0071B3"/>
                  <w:sz w:val="21"/>
                  <w:u w:val="single"/>
                  <w:lang w:eastAsia="fr-CA"/>
                </w:rPr>
                <w:t>Développement et Paix se réjouit de l'encyclique du pape François sur l'environnement.</w:t>
              </w:r>
            </w:hyperlink>
          </w:p>
          <w:p w:rsidR="0015123C" w:rsidRPr="0015123C" w:rsidRDefault="0015123C" w:rsidP="0015123C">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15123C">
                <w:rPr>
                  <w:rFonts w:ascii="Helvetica" w:eastAsia="Times New Roman" w:hAnsi="Helvetica" w:cs="Helvetica"/>
                  <w:color w:val="0071B3"/>
                  <w:sz w:val="21"/>
                  <w:u w:val="single"/>
                  <w:lang w:eastAsia="fr-CA"/>
                </w:rPr>
                <w:t>Développement et Paix accroît son aide à la population syrienne</w:t>
              </w:r>
            </w:hyperlink>
          </w:p>
          <w:p w:rsidR="0015123C" w:rsidRPr="0015123C" w:rsidRDefault="0015123C" w:rsidP="0015123C">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15123C">
                <w:rPr>
                  <w:rFonts w:ascii="Helvetica" w:eastAsia="Times New Roman" w:hAnsi="Helvetica" w:cs="Helvetica"/>
                  <w:color w:val="0071B3"/>
                  <w:sz w:val="21"/>
                  <w:u w:val="single"/>
                  <w:lang w:eastAsia="fr-CA"/>
                </w:rPr>
                <w:t>Développement et Paix lance un nouveau concours de prière!</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9960" cy="629285"/>
                  <wp:effectExtent l="19050" t="0" r="2540" b="0"/>
                  <wp:docPr id="11" name="Image 11" descr="http://www.diocesevalleyfield.org/sites/default/files/pictures/Logos/logo_a_lire_pour_vivre.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a:hlinkClick r:id="rId53"/>
                          </pic:cNvPr>
                          <pic:cNvPicPr>
                            <a:picLocks noChangeAspect="1" noChangeArrowheads="1"/>
                          </pic:cNvPicPr>
                        </pic:nvPicPr>
                        <pic:blipFill>
                          <a:blip r:embed="rId54" cstate="print"/>
                          <a:srcRect/>
                          <a:stretch>
                            <a:fillRect/>
                          </a:stretch>
                        </pic:blipFill>
                        <pic:spPr bwMode="auto">
                          <a:xfrm>
                            <a:off x="0" y="0"/>
                            <a:ext cx="949960" cy="62928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w:t>
            </w:r>
            <w:r w:rsidRPr="0015123C">
              <w:rPr>
                <w:rFonts w:ascii="Helvetica" w:eastAsia="Times New Roman" w:hAnsi="Helvetica" w:cs="Helvetica"/>
                <w:b/>
                <w:bCs/>
                <w:color w:val="3B3B3B"/>
                <w:sz w:val="21"/>
                <w:lang w:eastAsia="fr-CA"/>
              </w:rPr>
              <w:t>Réflexions de l'abbé Gérald Chaput:</w:t>
            </w:r>
          </w:p>
          <w:p w:rsidR="0015123C" w:rsidRPr="0015123C" w:rsidRDefault="0015123C" w:rsidP="0015123C">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15123C">
                <w:rPr>
                  <w:rFonts w:ascii="Helvetica" w:eastAsia="Times New Roman" w:hAnsi="Helvetica" w:cs="Helvetica"/>
                  <w:color w:val="0071B3"/>
                  <w:sz w:val="21"/>
                  <w:u w:val="single"/>
                  <w:lang w:eastAsia="fr-CA"/>
                </w:rPr>
                <w:t xml:space="preserve">Faire de sa vie une </w:t>
              </w:r>
              <w:proofErr w:type="spellStart"/>
              <w:r w:rsidRPr="0015123C">
                <w:rPr>
                  <w:rFonts w:ascii="Helvetica" w:eastAsia="Times New Roman" w:hAnsi="Helvetica" w:cs="Helvetica"/>
                  <w:color w:val="0071B3"/>
                  <w:sz w:val="21"/>
                  <w:u w:val="single"/>
                  <w:lang w:eastAsia="fr-CA"/>
                </w:rPr>
                <w:t>oeuvre</w:t>
              </w:r>
              <w:proofErr w:type="spellEnd"/>
              <w:r w:rsidRPr="0015123C">
                <w:rPr>
                  <w:rFonts w:ascii="Helvetica" w:eastAsia="Times New Roman" w:hAnsi="Helvetica" w:cs="Helvetica"/>
                  <w:color w:val="0071B3"/>
                  <w:sz w:val="21"/>
                  <w:u w:val="single"/>
                  <w:lang w:eastAsia="fr-CA"/>
                </w:rPr>
                <w:t xml:space="preserve"> d'art</w:t>
              </w:r>
            </w:hyperlink>
          </w:p>
          <w:p w:rsidR="0015123C" w:rsidRPr="0015123C" w:rsidRDefault="0015123C" w:rsidP="0015123C">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6" w:tgtFrame="_blank" w:history="1">
              <w:r w:rsidRPr="0015123C">
                <w:rPr>
                  <w:rFonts w:ascii="Helvetica" w:eastAsia="Times New Roman" w:hAnsi="Helvetica" w:cs="Helvetica"/>
                  <w:color w:val="0071B3"/>
                  <w:sz w:val="21"/>
                  <w:u w:val="single"/>
                  <w:lang w:eastAsia="fr-CA"/>
                </w:rPr>
                <w:t>Portes large et étroite</w:t>
              </w:r>
            </w:hyperlink>
          </w:p>
          <w:p w:rsidR="0015123C" w:rsidRPr="0015123C" w:rsidRDefault="0015123C" w:rsidP="0015123C">
            <w:pPr>
              <w:numPr>
                <w:ilvl w:val="0"/>
                <w:numId w:val="8"/>
              </w:numPr>
              <w:spacing w:before="100" w:beforeAutospacing="1" w:after="240" w:line="240" w:lineRule="auto"/>
              <w:rPr>
                <w:rFonts w:ascii="Helvetica" w:eastAsia="Times New Roman" w:hAnsi="Helvetica" w:cs="Helvetica"/>
                <w:color w:val="3B3B3B"/>
                <w:sz w:val="21"/>
                <w:szCs w:val="21"/>
                <w:lang w:eastAsia="fr-CA"/>
              </w:rPr>
            </w:pPr>
            <w:hyperlink r:id="rId57" w:tgtFrame="_blank" w:history="1">
              <w:r w:rsidRPr="0015123C">
                <w:rPr>
                  <w:rFonts w:ascii="Helvetica" w:eastAsia="Times New Roman" w:hAnsi="Helvetica" w:cs="Helvetica"/>
                  <w:color w:val="0071B3"/>
                  <w:sz w:val="21"/>
                  <w:u w:val="single"/>
                  <w:lang w:eastAsia="fr-CA"/>
                </w:rPr>
                <w:t>Nous soucier de Dieu</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9960" cy="676910"/>
                  <wp:effectExtent l="19050" t="0" r="2540" b="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58" cstate="print"/>
                          <a:srcRect/>
                          <a:stretch>
                            <a:fillRect/>
                          </a:stretch>
                        </pic:blipFill>
                        <pic:spPr bwMode="auto">
                          <a:xfrm>
                            <a:off x="0" y="0"/>
                            <a:ext cx="949960" cy="67691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POUR BULLETINS: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i/>
                <w:iCs/>
                <w:color w:val="3B3B3B"/>
                <w:sz w:val="21"/>
                <w:lang w:eastAsia="fr-CA"/>
              </w:rPr>
              <w:t>La famille, j’y crois!  </w:t>
            </w:r>
            <w:r w:rsidRPr="0015123C">
              <w:rPr>
                <w:rFonts w:ascii="Helvetica" w:eastAsia="Times New Roman" w:hAnsi="Helvetica" w:cs="Helvetica"/>
                <w:color w:val="3B3B3B"/>
                <w:sz w:val="21"/>
                <w:szCs w:val="21"/>
                <w:lang w:eastAsia="fr-CA"/>
              </w:rPr>
              <w:t>À l’occasion de la fête de l’Assomption</w:t>
            </w:r>
            <w:r w:rsidRPr="0015123C">
              <w:rPr>
                <w:rFonts w:ascii="Helvetica" w:eastAsia="Times New Roman" w:hAnsi="Helvetica" w:cs="Helvetica"/>
                <w:color w:val="3B3B3B"/>
                <w:sz w:val="21"/>
                <w:lang w:eastAsia="fr-CA"/>
              </w:rPr>
              <w:t> </w:t>
            </w:r>
            <w:r w:rsidRPr="0015123C">
              <w:rPr>
                <w:rFonts w:ascii="Helvetica" w:eastAsia="Times New Roman" w:hAnsi="Helvetica" w:cs="Helvetica"/>
                <w:b/>
                <w:bCs/>
                <w:color w:val="3B3B3B"/>
                <w:sz w:val="21"/>
                <w:lang w:eastAsia="fr-CA"/>
              </w:rPr>
              <w:t>le 15 août: PÈLRINAGE DIOCÉSAIN EN FAMILLE </w:t>
            </w:r>
            <w:r w:rsidRPr="0015123C">
              <w:rPr>
                <w:rFonts w:ascii="Helvetica" w:eastAsia="Times New Roman" w:hAnsi="Helvetica" w:cs="Helvetica"/>
                <w:color w:val="3B3B3B"/>
                <w:sz w:val="21"/>
                <w:szCs w:val="21"/>
                <w:lang w:eastAsia="fr-CA"/>
              </w:rPr>
              <w:t>avec Mgr Noël Simard, au  </w:t>
            </w:r>
            <w:r w:rsidRPr="0015123C">
              <w:rPr>
                <w:rFonts w:ascii="Helvetica" w:eastAsia="Times New Roman" w:hAnsi="Helvetica" w:cs="Helvetica"/>
                <w:b/>
                <w:bCs/>
                <w:color w:val="3B3B3B"/>
                <w:sz w:val="21"/>
                <w:lang w:eastAsia="fr-CA"/>
              </w:rPr>
              <w:t>Sanctuaire Notre-Dame-de-Lourdes</w:t>
            </w:r>
            <w:r w:rsidRPr="0015123C">
              <w:rPr>
                <w:rFonts w:ascii="Helvetica" w:eastAsia="Times New Roman" w:hAnsi="Helvetica" w:cs="Helvetica"/>
                <w:color w:val="3B3B3B"/>
                <w:sz w:val="21"/>
                <w:szCs w:val="21"/>
                <w:lang w:eastAsia="fr-CA"/>
              </w:rPr>
              <w:t>,  à Rigaud, le  samedi 15 août 2015  à partir de 15h. Pique-nique </w:t>
            </w:r>
            <w:proofErr w:type="gramStart"/>
            <w:r w:rsidRPr="0015123C">
              <w:rPr>
                <w:rFonts w:ascii="Helvetica" w:eastAsia="Times New Roman" w:hAnsi="Helvetica" w:cs="Helvetica"/>
                <w:color w:val="3B3B3B"/>
                <w:sz w:val="21"/>
                <w:szCs w:val="21"/>
                <w:lang w:eastAsia="fr-CA"/>
              </w:rPr>
              <w:t>:  hot</w:t>
            </w:r>
            <w:proofErr w:type="gramEnd"/>
            <w:r w:rsidRPr="0015123C">
              <w:rPr>
                <w:rFonts w:ascii="Helvetica" w:eastAsia="Times New Roman" w:hAnsi="Helvetica" w:cs="Helvetica"/>
                <w:color w:val="3B3B3B"/>
                <w:sz w:val="21"/>
                <w:szCs w:val="21"/>
                <w:lang w:eastAsia="fr-CA"/>
              </w:rPr>
              <w:t xml:space="preserve"> </w:t>
            </w:r>
            <w:proofErr w:type="spellStart"/>
            <w:r w:rsidRPr="0015123C">
              <w:rPr>
                <w:rFonts w:ascii="Helvetica" w:eastAsia="Times New Roman" w:hAnsi="Helvetica" w:cs="Helvetica"/>
                <w:color w:val="3B3B3B"/>
                <w:sz w:val="21"/>
                <w:szCs w:val="21"/>
                <w:lang w:eastAsia="fr-CA"/>
              </w:rPr>
              <w:t>dogs</w:t>
            </w:r>
            <w:proofErr w:type="spellEnd"/>
            <w:r w:rsidRPr="0015123C">
              <w:rPr>
                <w:rFonts w:ascii="Helvetica" w:eastAsia="Times New Roman" w:hAnsi="Helvetica" w:cs="Helvetica"/>
                <w:color w:val="3B3B3B"/>
                <w:sz w:val="21"/>
                <w:szCs w:val="21"/>
                <w:lang w:eastAsia="fr-CA"/>
              </w:rPr>
              <w:t xml:space="preserve"> et liqueur disponible sur place. Jeux et activités en famille et célébration à 19h30 suivie d'une procession aux flambeaux.</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Notez à votre agenda</w:t>
            </w:r>
            <w:r w:rsidRPr="0015123C">
              <w:rPr>
                <w:rFonts w:ascii="Helvetica" w:eastAsia="Times New Roman" w:hAnsi="Helvetica" w:cs="Helvetica"/>
                <w:color w:val="3B3B3B"/>
                <w:sz w:val="21"/>
                <w:szCs w:val="21"/>
                <w:lang w:eastAsia="fr-CA"/>
              </w:rPr>
              <w:t>: Mgr Noël Simard invite les aînés du diocèse mardi</w:t>
            </w:r>
            <w:proofErr w:type="gramStart"/>
            <w:r w:rsidRPr="0015123C">
              <w:rPr>
                <w:rFonts w:ascii="Helvetica" w:eastAsia="Times New Roman" w:hAnsi="Helvetica" w:cs="Helvetica"/>
                <w:color w:val="3B3B3B"/>
                <w:sz w:val="21"/>
                <w:szCs w:val="21"/>
                <w:lang w:eastAsia="fr-CA"/>
              </w:rPr>
              <w:t>,18</w:t>
            </w:r>
            <w:proofErr w:type="gramEnd"/>
            <w:r w:rsidRPr="0015123C">
              <w:rPr>
                <w:rFonts w:ascii="Helvetica" w:eastAsia="Times New Roman" w:hAnsi="Helvetica" w:cs="Helvetica"/>
                <w:color w:val="3B3B3B"/>
                <w:sz w:val="21"/>
                <w:szCs w:val="21"/>
                <w:lang w:eastAsia="fr-CA"/>
              </w:rPr>
              <w:t xml:space="preserve"> août prochain à 13h30 à la paroisse Sainte-Marguerite- d’Youville à Châteauguay. Soeur Lorraine Caza, </w:t>
            </w:r>
            <w:proofErr w:type="spellStart"/>
            <w:r w:rsidRPr="0015123C">
              <w:rPr>
                <w:rFonts w:ascii="Helvetica" w:eastAsia="Times New Roman" w:hAnsi="Helvetica" w:cs="Helvetica"/>
                <w:color w:val="3B3B3B"/>
                <w:sz w:val="21"/>
                <w:szCs w:val="21"/>
                <w:lang w:eastAsia="fr-CA"/>
              </w:rPr>
              <w:t>c.n.d</w:t>
            </w:r>
            <w:proofErr w:type="spellEnd"/>
            <w:r w:rsidRPr="0015123C">
              <w:rPr>
                <w:rFonts w:ascii="Helvetica" w:eastAsia="Times New Roman" w:hAnsi="Helvetica" w:cs="Helvetica"/>
                <w:color w:val="3B3B3B"/>
                <w:sz w:val="21"/>
                <w:szCs w:val="21"/>
                <w:lang w:eastAsia="fr-CA"/>
              </w:rPr>
              <w:t>. sera la conférencière. Il y aura des suggestions pour vivre  sereinement une spiritualité adaptée à notre âge. INFO: Monique Legault 450-427-2743.</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SESSION D'ÉCOLE ABBATIALE à Saint-Benoît-du-Lac, </w:t>
            </w:r>
            <w:r w:rsidRPr="0015123C">
              <w:rPr>
                <w:rFonts w:ascii="Helvetica" w:eastAsia="Times New Roman" w:hAnsi="Helvetica" w:cs="Helvetica"/>
                <w:color w:val="3B3B3B"/>
                <w:sz w:val="21"/>
                <w:szCs w:val="21"/>
                <w:lang w:eastAsia="fr-CA"/>
              </w:rPr>
              <w:t>les 25, 26 et 27 septembre 2015 ayant pour thème: «</w:t>
            </w:r>
            <w:r w:rsidRPr="0015123C">
              <w:rPr>
                <w:rFonts w:ascii="Helvetica" w:eastAsia="Times New Roman" w:hAnsi="Helvetica" w:cs="Helvetica"/>
                <w:b/>
                <w:bCs/>
                <w:i/>
                <w:iCs/>
                <w:color w:val="3B3B3B"/>
                <w:sz w:val="21"/>
                <w:lang w:eastAsia="fr-CA"/>
              </w:rPr>
              <w:t>Faut-il sacrifier la justice à la miséricorde?</w:t>
            </w:r>
            <w:r w:rsidRPr="0015123C">
              <w:rPr>
                <w:rFonts w:ascii="Helvetica" w:eastAsia="Times New Roman" w:hAnsi="Helvetica" w:cs="Helvetica"/>
                <w:color w:val="3B3B3B"/>
                <w:sz w:val="21"/>
                <w:szCs w:val="21"/>
                <w:lang w:eastAsia="fr-CA"/>
              </w:rPr>
              <w:t xml:space="preserve">» avec comme personne-ressource: l'abbé Pierre-René Côté, prêtre du diocèse de Québec, théologien, oblat bénédictin et professeur émérite de l'Université Laval de Québec. Info et inscription: Dom </w:t>
            </w:r>
            <w:proofErr w:type="spellStart"/>
            <w:r w:rsidRPr="0015123C">
              <w:rPr>
                <w:rFonts w:ascii="Helvetica" w:eastAsia="Times New Roman" w:hAnsi="Helvetica" w:cs="Helvetica"/>
                <w:color w:val="3B3B3B"/>
                <w:sz w:val="21"/>
                <w:szCs w:val="21"/>
                <w:lang w:eastAsia="fr-CA"/>
              </w:rPr>
              <w:t>Miniet</w:t>
            </w:r>
            <w:proofErr w:type="spellEnd"/>
            <w:r w:rsidRPr="0015123C">
              <w:rPr>
                <w:rFonts w:ascii="Helvetica" w:eastAsia="Times New Roman" w:hAnsi="Helvetica" w:cs="Helvetica"/>
                <w:color w:val="3B3B3B"/>
                <w:sz w:val="21"/>
                <w:szCs w:val="21"/>
                <w:lang w:eastAsia="fr-CA"/>
              </w:rPr>
              <w:t xml:space="preserve"> à l'Abbaye 819-843-4080 ou secretar@amis-st-benoit-qc.ca </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CONGRÈS EUCHARISTIQUE INTERNATIONAL à Cebu, Philippines, janvier 2016 -</w:t>
            </w:r>
            <w:r w:rsidRPr="0015123C">
              <w:rPr>
                <w:rFonts w:ascii="Helvetica" w:eastAsia="Times New Roman" w:hAnsi="Helvetica" w:cs="Helvetica"/>
                <w:b/>
                <w:bCs/>
                <w:color w:val="3B3B3B"/>
                <w:sz w:val="21"/>
                <w:lang w:eastAsia="fr-CA"/>
              </w:rPr>
              <w:lastRenderedPageBreak/>
              <w:t> </w:t>
            </w:r>
            <w:r w:rsidRPr="0015123C">
              <w:rPr>
                <w:rFonts w:ascii="Helvetica" w:eastAsia="Times New Roman" w:hAnsi="Helvetica" w:cs="Helvetica"/>
                <w:color w:val="3B3B3B"/>
                <w:sz w:val="21"/>
                <w:szCs w:val="21"/>
                <w:lang w:eastAsia="fr-CA"/>
              </w:rPr>
              <w:t xml:space="preserve">L’agence de voyages catholique </w:t>
            </w:r>
            <w:proofErr w:type="spellStart"/>
            <w:r w:rsidRPr="0015123C">
              <w:rPr>
                <w:rFonts w:ascii="Helvetica" w:eastAsia="Times New Roman" w:hAnsi="Helvetica" w:cs="Helvetica"/>
                <w:color w:val="3B3B3B"/>
                <w:sz w:val="21"/>
                <w:szCs w:val="21"/>
                <w:lang w:eastAsia="fr-CA"/>
              </w:rPr>
              <w:t>Spiritours</w:t>
            </w:r>
            <w:proofErr w:type="spellEnd"/>
            <w:r w:rsidRPr="0015123C">
              <w:rPr>
                <w:rFonts w:ascii="Helvetica" w:eastAsia="Times New Roman" w:hAnsi="Helvetica" w:cs="Helvetica"/>
                <w:color w:val="3B3B3B"/>
                <w:sz w:val="21"/>
                <w:szCs w:val="21"/>
                <w:lang w:eastAsia="fr-CA"/>
              </w:rPr>
              <w:t xml:space="preserve"> a été choisie par Mgr Luc Cyr, délégué officiel du Canada francophone, comme agence organisatrice du pèlerinage à Cebu en janvier 2016; elle a mis en place un pèlerinage aux Philippines pour les Canadiens francophones désirant participer au Congrès Eucharistique et, éventuellement, prolonger ce voyage par une découverte historique et spirituelle du pays. Voir le lien suivant  </w:t>
            </w:r>
            <w:hyperlink r:id="rId59" w:history="1">
              <w:r w:rsidRPr="0015123C">
                <w:rPr>
                  <w:rFonts w:ascii="Helvetica" w:eastAsia="Times New Roman" w:hAnsi="Helvetica" w:cs="Helvetica"/>
                  <w:color w:val="0071B3"/>
                  <w:sz w:val="21"/>
                  <w:u w:val="single"/>
                  <w:lang w:eastAsia="fr-CA"/>
                </w:rPr>
                <w:t>http://www.spiritours.com/IEC-Cebu-jan2016.pdf</w:t>
              </w:r>
            </w:hyperlink>
            <w:r w:rsidRPr="0015123C">
              <w:rPr>
                <w:rFonts w:ascii="Helvetica" w:eastAsia="Times New Roman" w:hAnsi="Helvetica" w:cs="Helvetica"/>
                <w:color w:val="3B3B3B"/>
                <w:sz w:val="21"/>
                <w:szCs w:val="21"/>
                <w:lang w:eastAsia="fr-CA"/>
              </w:rPr>
              <w:t> ou tél. 1-866-331-7965 #207.</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VALLEYFIELD</w:t>
            </w:r>
            <w:r w:rsidRPr="0015123C">
              <w:rPr>
                <w:rFonts w:ascii="Helvetica" w:eastAsia="Times New Roman" w:hAnsi="Helvetica" w:cs="Helvetica"/>
                <w:color w:val="3B3B3B"/>
                <w:sz w:val="21"/>
                <w:szCs w:val="21"/>
                <w:lang w:eastAsia="fr-CA"/>
              </w:rPr>
              <w:t>:</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xml:space="preserve">L’équipe du Centre d’action bénévole de Valleyfield désire informer la population que les bureaux situés au 95, rue Salaberry à Salaberry-de-Valleyfield seront fermés pour deux semaines en raison de la période estivale de vacances soit du 20 au 31 juillet inclusivement. </w:t>
            </w:r>
            <w:proofErr w:type="spellStart"/>
            <w:r w:rsidRPr="0015123C">
              <w:rPr>
                <w:rFonts w:ascii="Helvetica" w:eastAsia="Times New Roman" w:hAnsi="Helvetica" w:cs="Helvetica"/>
                <w:color w:val="3B3B3B"/>
                <w:sz w:val="21"/>
                <w:szCs w:val="21"/>
                <w:lang w:eastAsia="fr-CA"/>
              </w:rPr>
              <w:t>Ré-ouverture</w:t>
            </w:r>
            <w:proofErr w:type="spellEnd"/>
            <w:r w:rsidRPr="0015123C">
              <w:rPr>
                <w:rFonts w:ascii="Helvetica" w:eastAsia="Times New Roman" w:hAnsi="Helvetica" w:cs="Helvetica"/>
                <w:color w:val="3B3B3B"/>
                <w:sz w:val="21"/>
                <w:szCs w:val="21"/>
                <w:lang w:eastAsia="fr-CA"/>
              </w:rPr>
              <w:t> dès le lundi 3 août prochain à 8h30.</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Pour recevoir l’un de nos services ou pour vous engager bénévolement dans votre communauté, vous n’avez qu’à communiquer avec nous au 450 373-2111.</w:t>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1056640"/>
                  <wp:effectExtent l="19050" t="0" r="254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60" cstate="print"/>
                          <a:srcRect/>
                          <a:stretch>
                            <a:fillRect/>
                          </a:stretch>
                        </pic:blipFill>
                        <pic:spPr bwMode="auto">
                          <a:xfrm>
                            <a:off x="0" y="0"/>
                            <a:ext cx="949960" cy="105664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1" w:tgtFrame="_blank" w:history="1">
              <w:r w:rsidRPr="0015123C">
                <w:rPr>
                  <w:rFonts w:ascii="Helvetica" w:eastAsia="Times New Roman" w:hAnsi="Helvetica" w:cs="Helvetica"/>
                  <w:b/>
                  <w:bCs/>
                  <w:color w:val="0071B3"/>
                  <w:sz w:val="21"/>
                  <w:u w:val="single"/>
                  <w:lang w:eastAsia="fr-CA"/>
                </w:rPr>
                <w:t>Activités culturelles à Châteauguay à faire à l'été 2015</w:t>
              </w:r>
            </w:hyperlink>
            <w:r w:rsidRPr="0015123C">
              <w:rPr>
                <w:rFonts w:ascii="Helvetica" w:eastAsia="Times New Roman" w:hAnsi="Helvetica" w:cs="Helvetica"/>
                <w:b/>
                <w:bCs/>
                <w:color w:val="3B3B3B"/>
                <w:sz w:val="21"/>
                <w:lang w:eastAsia="fr-CA"/>
              </w:rPr>
              <w:t> - </w:t>
            </w:r>
            <w:r w:rsidRPr="0015123C">
              <w:rPr>
                <w:rFonts w:ascii="Helvetica" w:eastAsia="Times New Roman" w:hAnsi="Helvetica" w:cs="Helvetica"/>
                <w:color w:val="3B3B3B"/>
                <w:sz w:val="21"/>
                <w:szCs w:val="21"/>
                <w:lang w:eastAsia="fr-CA"/>
              </w:rPr>
              <w:t>(Beaucoup d'activités gratuites)</w:t>
            </w:r>
          </w:p>
          <w:p w:rsidR="0015123C" w:rsidRPr="0015123C" w:rsidRDefault="0015123C" w:rsidP="0015123C">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LA PETITE JOYEUSE</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randonnée de bicyclette familiale organisée par le Club Optimiste de Saint-Anicet, aura lieu à St-Anicet le</w:t>
            </w:r>
            <w:r w:rsidRPr="0015123C">
              <w:rPr>
                <w:rFonts w:ascii="Helvetica" w:eastAsia="Times New Roman" w:hAnsi="Helvetica" w:cs="Helvetica"/>
                <w:color w:val="3B3B3B"/>
                <w:sz w:val="21"/>
                <w:lang w:eastAsia="fr-CA"/>
              </w:rPr>
              <w:t> </w:t>
            </w:r>
            <w:r w:rsidRPr="0015123C">
              <w:rPr>
                <w:rFonts w:ascii="Helvetica" w:eastAsia="Times New Roman" w:hAnsi="Helvetica" w:cs="Helvetica"/>
                <w:b/>
                <w:bCs/>
                <w:color w:val="3B3B3B"/>
                <w:sz w:val="21"/>
                <w:lang w:eastAsia="fr-CA"/>
              </w:rPr>
              <w:t>samedi 4 juillet 2015.</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xml:space="preserve">2 parcours à votre choix 25 km et 40 km. Inscription obligatoire. Richard </w:t>
            </w:r>
            <w:proofErr w:type="spellStart"/>
            <w:r w:rsidRPr="0015123C">
              <w:rPr>
                <w:rFonts w:ascii="Helvetica" w:eastAsia="Times New Roman" w:hAnsi="Helvetica" w:cs="Helvetica"/>
                <w:color w:val="3B3B3B"/>
                <w:sz w:val="21"/>
                <w:szCs w:val="21"/>
                <w:lang w:eastAsia="fr-CA"/>
              </w:rPr>
              <w:t>Jolicoeur</w:t>
            </w:r>
            <w:proofErr w:type="spellEnd"/>
            <w:r w:rsidRPr="0015123C">
              <w:rPr>
                <w:rFonts w:ascii="Helvetica" w:eastAsia="Times New Roman" w:hAnsi="Helvetica" w:cs="Helvetica"/>
                <w:color w:val="3B3B3B"/>
                <w:sz w:val="21"/>
                <w:szCs w:val="21"/>
                <w:lang w:eastAsia="fr-CA"/>
              </w:rPr>
              <w:t xml:space="preserve"> au 450-264-4119</w:t>
            </w:r>
          </w:p>
          <w:p w:rsidR="0015123C" w:rsidRPr="0015123C" w:rsidRDefault="0015123C" w:rsidP="0015123C">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En collaboration avec l’organisme </w:t>
            </w:r>
            <w:hyperlink r:id="rId62" w:tgtFrame="_blank" w:history="1">
              <w:r w:rsidRPr="0015123C">
                <w:rPr>
                  <w:rFonts w:ascii="Helvetica" w:eastAsia="Times New Roman" w:hAnsi="Helvetica" w:cs="Helvetica"/>
                  <w:color w:val="0071B3"/>
                  <w:sz w:val="21"/>
                  <w:u w:val="single"/>
                  <w:lang w:eastAsia="fr-CA"/>
                </w:rPr>
                <w:t>Tourisme Suroît</w:t>
              </w:r>
            </w:hyperlink>
            <w:r w:rsidRPr="0015123C">
              <w:rPr>
                <w:rFonts w:ascii="Helvetica" w:eastAsia="Times New Roman" w:hAnsi="Helvetica" w:cs="Helvetica"/>
                <w:color w:val="3B3B3B"/>
                <w:sz w:val="21"/>
                <w:szCs w:val="21"/>
                <w:lang w:eastAsia="fr-CA"/>
              </w:rPr>
              <w:t>, </w:t>
            </w:r>
            <w:hyperlink r:id="rId63" w:tgtFrame="_blank" w:history="1">
              <w:r w:rsidRPr="0015123C">
                <w:rPr>
                  <w:rFonts w:ascii="Helvetica" w:eastAsia="Times New Roman" w:hAnsi="Helvetica" w:cs="Helvetica"/>
                  <w:color w:val="0071B3"/>
                  <w:sz w:val="21"/>
                  <w:u w:val="single"/>
                  <w:lang w:eastAsia="fr-CA"/>
                </w:rPr>
                <w:t>INFOSuroit.com</w:t>
              </w:r>
            </w:hyperlink>
            <w:r w:rsidRPr="0015123C">
              <w:rPr>
                <w:rFonts w:ascii="Helvetica" w:eastAsia="Times New Roman" w:hAnsi="Helvetica" w:cs="Helvetica"/>
                <w:color w:val="3B3B3B"/>
                <w:sz w:val="21"/>
                <w:szCs w:val="21"/>
                <w:lang w:eastAsia="fr-CA"/>
              </w:rPr>
              <w:t>vous présente tout l’été des activités à faire, en famille ou entre amis, dans la région. [Adèle Major - www.infosuroit.com] </w:t>
            </w:r>
          </w:p>
          <w:p w:rsidR="0015123C" w:rsidRPr="0015123C" w:rsidRDefault="0015123C" w:rsidP="0015123C">
            <w:pPr>
              <w:numPr>
                <w:ilvl w:val="0"/>
                <w:numId w:val="9"/>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Un site Web pour sensibiliser les gens à la violence à caractère sexuel -</w:t>
            </w:r>
            <w:r w:rsidRPr="0015123C">
              <w:rPr>
                <w:rFonts w:ascii="Helvetica" w:eastAsia="Times New Roman" w:hAnsi="Helvetica" w:cs="Helvetica"/>
                <w:color w:val="3B3B3B"/>
                <w:sz w:val="21"/>
                <w:lang w:eastAsia="fr-CA"/>
              </w:rPr>
              <w:t> </w:t>
            </w:r>
            <w:hyperlink r:id="rId64" w:tgtFrame="_blank" w:history="1">
              <w:r w:rsidRPr="0015123C">
                <w:rPr>
                  <w:rFonts w:ascii="Helvetica" w:eastAsia="Times New Roman" w:hAnsi="Helvetica" w:cs="Helvetica"/>
                  <w:color w:val="0071B3"/>
                  <w:sz w:val="21"/>
                  <w:u w:val="single"/>
                  <w:lang w:eastAsia="fr-CA"/>
                </w:rPr>
                <w:t>Voir article sur Infosuroit.com.</w:t>
              </w:r>
            </w:hyperlink>
          </w:p>
          <w:p w:rsidR="0015123C" w:rsidRPr="0015123C" w:rsidRDefault="0015123C" w:rsidP="0015123C">
            <w:pPr>
              <w:numPr>
                <w:ilvl w:val="0"/>
                <w:numId w:val="9"/>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Le théâtre de la «</w:t>
            </w:r>
            <w:r w:rsidRPr="0015123C">
              <w:rPr>
                <w:rFonts w:ascii="Helvetica" w:eastAsia="Times New Roman" w:hAnsi="Helvetica" w:cs="Helvetica"/>
                <w:b/>
                <w:bCs/>
                <w:color w:val="3B3B3B"/>
                <w:sz w:val="21"/>
                <w:lang w:eastAsia="fr-CA"/>
              </w:rPr>
              <w:t xml:space="preserve">Chapelle </w:t>
            </w:r>
            <w:proofErr w:type="spellStart"/>
            <w:r w:rsidRPr="0015123C">
              <w:rPr>
                <w:rFonts w:ascii="Helvetica" w:eastAsia="Times New Roman" w:hAnsi="Helvetica" w:cs="Helvetica"/>
                <w:b/>
                <w:bCs/>
                <w:color w:val="3B3B3B"/>
                <w:sz w:val="21"/>
                <w:lang w:eastAsia="fr-CA"/>
              </w:rPr>
              <w:t>hantée»</w:t>
            </w:r>
            <w:r w:rsidRPr="0015123C">
              <w:rPr>
                <w:rFonts w:ascii="Helvetica" w:eastAsia="Times New Roman" w:hAnsi="Helvetica" w:cs="Helvetica"/>
                <w:color w:val="3B3B3B"/>
                <w:sz w:val="21"/>
                <w:szCs w:val="21"/>
                <w:lang w:eastAsia="fr-CA"/>
              </w:rPr>
              <w:t>s</w:t>
            </w:r>
            <w:proofErr w:type="spellEnd"/>
            <w:r w:rsidRPr="0015123C">
              <w:rPr>
                <w:rFonts w:ascii="Helvetica" w:eastAsia="Times New Roman" w:hAnsi="Helvetica" w:cs="Helvetica"/>
                <w:color w:val="3B3B3B"/>
                <w:sz w:val="21"/>
                <w:szCs w:val="21"/>
                <w:lang w:eastAsia="fr-CA"/>
              </w:rPr>
              <w:t xml:space="preserve"> 5 et 12 juillet ainsi que les 2 et 9 août.  L’entrée est libre.</w:t>
            </w:r>
            <w:r w:rsidRPr="0015123C">
              <w:rPr>
                <w:rFonts w:ascii="Helvetica" w:eastAsia="Times New Roman" w:hAnsi="Helvetica" w:cs="Helvetica"/>
                <w:b/>
                <w:bCs/>
                <w:color w:val="3B3B3B"/>
                <w:sz w:val="21"/>
                <w:lang w:eastAsia="fr-CA"/>
              </w:rPr>
              <w:t> Pour connaître l’horaire des visites et de</w:t>
            </w:r>
            <w:r w:rsidRPr="0015123C">
              <w:rPr>
                <w:rFonts w:ascii="Helvetica" w:eastAsia="Times New Roman" w:hAnsi="Helvetica" w:cs="Helvetica"/>
                <w:color w:val="3B3B3B"/>
                <w:lang w:eastAsia="fr-CA"/>
              </w:rPr>
              <w:t xml:space="preserve"> ouvre ses portes dimanche 28 juin. L’animation et les spectacles de la « Chapelle hantée » seront repris </w:t>
            </w:r>
            <w:proofErr w:type="gramStart"/>
            <w:r w:rsidRPr="0015123C">
              <w:rPr>
                <w:rFonts w:ascii="Helvetica" w:eastAsia="Times New Roman" w:hAnsi="Helvetica" w:cs="Helvetica"/>
                <w:color w:val="3B3B3B"/>
                <w:lang w:eastAsia="fr-CA"/>
              </w:rPr>
              <w:t>les dimanche</w:t>
            </w:r>
            <w:proofErr w:type="gramEnd"/>
          </w:p>
          <w:p w:rsidR="0015123C" w:rsidRPr="0015123C" w:rsidRDefault="0015123C" w:rsidP="0015123C">
            <w:pPr>
              <w:numPr>
                <w:ilvl w:val="0"/>
                <w:numId w:val="9"/>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 l’animation, consultez </w:t>
            </w:r>
            <w:hyperlink r:id="rId65" w:history="1">
              <w:r w:rsidRPr="0015123C">
                <w:rPr>
                  <w:rFonts w:ascii="Helvetica" w:eastAsia="Times New Roman" w:hAnsi="Helvetica" w:cs="Helvetica"/>
                  <w:b/>
                  <w:bCs/>
                  <w:color w:val="0071B3"/>
                  <w:sz w:val="21"/>
                  <w:u w:val="single"/>
                  <w:lang w:eastAsia="fr-CA"/>
                </w:rPr>
                <w:t>www.fondationsjdc.org/activites</w:t>
              </w:r>
            </w:hyperlink>
          </w:p>
          <w:p w:rsidR="0015123C" w:rsidRPr="0015123C" w:rsidRDefault="0015123C" w:rsidP="0015123C">
            <w:pPr>
              <w:numPr>
                <w:ilvl w:val="0"/>
                <w:numId w:val="9"/>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15 août: </w:t>
            </w:r>
            <w:hyperlink r:id="rId66" w:tgtFrame="_blank" w:history="1">
              <w:r w:rsidRPr="0015123C">
                <w:rPr>
                  <w:rFonts w:ascii="Helvetica" w:eastAsia="Times New Roman" w:hAnsi="Helvetica" w:cs="Helvetica"/>
                  <w:b/>
                  <w:bCs/>
                  <w:color w:val="0071B3"/>
                  <w:sz w:val="21"/>
                  <w:u w:val="single"/>
                  <w:lang w:eastAsia="fr-CA"/>
                </w:rPr>
                <w:t>Pèlerinage diocésain en famille au Sanctuaire Notre-Dame-de-Lourdes</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9960" cy="962025"/>
                  <wp:effectExtent l="19050" t="0" r="2540" b="0"/>
                  <wp:docPr id="14"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internet_1.jpg"/>
                          <pic:cNvPicPr>
                            <a:picLocks noChangeAspect="1" noChangeArrowheads="1"/>
                          </pic:cNvPicPr>
                        </pic:nvPicPr>
                        <pic:blipFill>
                          <a:blip r:embed="rId67" cstate="print"/>
                          <a:srcRect/>
                          <a:stretch>
                            <a:fillRect/>
                          </a:stretch>
                        </pic:blipFill>
                        <pic:spPr bwMode="auto">
                          <a:xfrm>
                            <a:off x="0" y="0"/>
                            <a:ext cx="949960" cy="962025"/>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8" w:tgtFrame="_blank" w:history="1">
              <w:r w:rsidRPr="0015123C">
                <w:rPr>
                  <w:rFonts w:ascii="Helvetica" w:eastAsia="Times New Roman" w:hAnsi="Helvetica" w:cs="Helvetica"/>
                  <w:b/>
                  <w:bCs/>
                  <w:i/>
                  <w:iCs/>
                  <w:color w:val="0071B3"/>
                  <w:sz w:val="21"/>
                  <w:lang w:eastAsia="fr-CA"/>
                </w:rPr>
                <w:t>Un Pape vert?</w:t>
              </w:r>
              <w:r w:rsidRPr="0015123C">
                <w:rPr>
                  <w:rFonts w:ascii="Helvetica" w:eastAsia="Times New Roman" w:hAnsi="Helvetica" w:cs="Helvetica"/>
                  <w:color w:val="0071B3"/>
                  <w:sz w:val="21"/>
                  <w:lang w:eastAsia="fr-CA"/>
                </w:rPr>
                <w:t> </w:t>
              </w:r>
            </w:hyperlink>
            <w:r w:rsidRPr="0015123C">
              <w:rPr>
                <w:rFonts w:ascii="Helvetica" w:eastAsia="Times New Roman" w:hAnsi="Helvetica" w:cs="Helvetica"/>
                <w:color w:val="3B3B3B"/>
                <w:sz w:val="21"/>
                <w:szCs w:val="21"/>
                <w:lang w:eastAsia="fr-CA"/>
              </w:rPr>
              <w:t xml:space="preserve">Article de Jonathan </w:t>
            </w:r>
            <w:proofErr w:type="spellStart"/>
            <w:r w:rsidRPr="0015123C">
              <w:rPr>
                <w:rFonts w:ascii="Helvetica" w:eastAsia="Times New Roman" w:hAnsi="Helvetica" w:cs="Helvetica"/>
                <w:color w:val="3B3B3B"/>
                <w:sz w:val="21"/>
                <w:szCs w:val="21"/>
                <w:lang w:eastAsia="fr-CA"/>
              </w:rPr>
              <w:t>Guilbault</w:t>
            </w:r>
            <w:proofErr w:type="spellEnd"/>
            <w:r w:rsidRPr="0015123C">
              <w:rPr>
                <w:rFonts w:ascii="Helvetica" w:eastAsia="Times New Roman" w:hAnsi="Helvetica" w:cs="Helvetica"/>
                <w:color w:val="3B3B3B"/>
                <w:sz w:val="21"/>
                <w:szCs w:val="21"/>
                <w:lang w:eastAsia="fr-CA"/>
              </w:rPr>
              <w:t>, éditeur chez Novalis, paru dans La Presse +  le 14 juin 2015</w:t>
            </w:r>
          </w:p>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9" w:tgtFrame="_blank" w:history="1">
              <w:r w:rsidRPr="0015123C">
                <w:rPr>
                  <w:rFonts w:ascii="Helvetica" w:eastAsia="Times New Roman" w:hAnsi="Helvetica" w:cs="Helvetica"/>
                  <w:b/>
                  <w:bCs/>
                  <w:i/>
                  <w:iCs/>
                  <w:color w:val="0071B3"/>
                  <w:sz w:val="21"/>
                  <w:lang w:eastAsia="fr-CA"/>
                </w:rPr>
                <w:t>Sentiers de foi.info </w:t>
              </w:r>
            </w:hyperlink>
            <w:r w:rsidRPr="0015123C">
              <w:rPr>
                <w:rFonts w:ascii="Helvetica" w:eastAsia="Times New Roman" w:hAnsi="Helvetica" w:cs="Helvetica"/>
                <w:color w:val="3B3B3B"/>
                <w:sz w:val="21"/>
                <w:szCs w:val="21"/>
                <w:lang w:eastAsia="fr-CA"/>
              </w:rPr>
              <w:t>édition du 17 juin 2015 no 140 - vol. 10</w:t>
            </w:r>
          </w:p>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[Écologie] encyclique: Le pape François appelle à «une écologie intégrale».</w:t>
            </w:r>
            <w:hyperlink r:id="rId70" w:tgtFrame="_blank" w:history="1">
              <w:r w:rsidRPr="0015123C">
                <w:rPr>
                  <w:rFonts w:ascii="Helvetica" w:eastAsia="Times New Roman" w:hAnsi="Helvetica" w:cs="Helvetica"/>
                  <w:color w:val="0071B3"/>
                  <w:sz w:val="21"/>
                  <w:lang w:eastAsia="fr-CA"/>
                </w:rPr>
                <w:t> </w:t>
              </w:r>
              <w:r w:rsidRPr="0015123C">
                <w:rPr>
                  <w:rFonts w:ascii="Helvetica" w:eastAsia="Times New Roman" w:hAnsi="Helvetica" w:cs="Helvetica"/>
                  <w:color w:val="0071B3"/>
                  <w:sz w:val="21"/>
                  <w:u w:val="single"/>
                  <w:lang w:eastAsia="fr-CA"/>
                </w:rPr>
                <w:t>Radio VM</w:t>
              </w:r>
              <w:r w:rsidRPr="0015123C">
                <w:rPr>
                  <w:rFonts w:ascii="Helvetica" w:eastAsia="Times New Roman" w:hAnsi="Helvetica" w:cs="Helvetica"/>
                  <w:color w:val="0071B3"/>
                  <w:sz w:val="21"/>
                  <w:lang w:eastAsia="fr-CA"/>
                </w:rPr>
                <w:t> </w:t>
              </w:r>
            </w:hyperlink>
            <w:r w:rsidRPr="0015123C">
              <w:rPr>
                <w:rFonts w:ascii="Helvetica" w:eastAsia="Times New Roman" w:hAnsi="Helvetica" w:cs="Helvetica"/>
                <w:color w:val="3B3B3B"/>
                <w:sz w:val="21"/>
                <w:szCs w:val="21"/>
                <w:lang w:eastAsia="fr-CA"/>
              </w:rPr>
              <w:t>s'exprime sur l'encyclique</w:t>
            </w:r>
            <w:r w:rsidRPr="0015123C">
              <w:rPr>
                <w:rFonts w:ascii="Helvetica" w:eastAsia="Times New Roman" w:hAnsi="Helvetica" w:cs="Helvetica"/>
                <w:color w:val="3B3B3B"/>
                <w:sz w:val="21"/>
                <w:lang w:eastAsia="fr-CA"/>
              </w:rPr>
              <w:t> </w:t>
            </w:r>
            <w:proofErr w:type="spellStart"/>
            <w:r w:rsidRPr="0015123C">
              <w:rPr>
                <w:rFonts w:ascii="Helvetica" w:eastAsia="Times New Roman" w:hAnsi="Helvetica" w:cs="Helvetica"/>
                <w:i/>
                <w:iCs/>
                <w:color w:val="3B3B3B"/>
                <w:sz w:val="21"/>
                <w:lang w:eastAsia="fr-CA"/>
              </w:rPr>
              <w:t>Laudato</w:t>
            </w:r>
            <w:proofErr w:type="spellEnd"/>
            <w:r w:rsidRPr="0015123C">
              <w:rPr>
                <w:rFonts w:ascii="Helvetica" w:eastAsia="Times New Roman" w:hAnsi="Helvetica" w:cs="Helvetica"/>
                <w:i/>
                <w:iCs/>
                <w:color w:val="3B3B3B"/>
                <w:sz w:val="21"/>
                <w:lang w:eastAsia="fr-CA"/>
              </w:rPr>
              <w:t xml:space="preserve"> si.</w:t>
            </w:r>
          </w:p>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L'indispensable de l'été:</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le</w:t>
            </w:r>
            <w:r w:rsidRPr="0015123C">
              <w:rPr>
                <w:rFonts w:ascii="Helvetica" w:eastAsia="Times New Roman" w:hAnsi="Helvetica" w:cs="Helvetica"/>
                <w:color w:val="3B3B3B"/>
                <w:sz w:val="21"/>
                <w:lang w:eastAsia="fr-CA"/>
              </w:rPr>
              <w:t> </w:t>
            </w:r>
            <w:hyperlink r:id="rId71" w:tgtFrame="_blank" w:history="1">
              <w:r w:rsidRPr="0015123C">
                <w:rPr>
                  <w:rFonts w:ascii="Helvetica" w:eastAsia="Times New Roman" w:hAnsi="Helvetica" w:cs="Helvetica"/>
                  <w:i/>
                  <w:iCs/>
                  <w:color w:val="0071B3"/>
                  <w:sz w:val="21"/>
                  <w:lang w:eastAsia="fr-CA"/>
                </w:rPr>
                <w:t>''Cahier de vacances catho''</w:t>
              </w:r>
            </w:hyperlink>
          </w:p>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i/>
                <w:iCs/>
                <w:color w:val="3B3B3B"/>
                <w:sz w:val="21"/>
                <w:lang w:eastAsia="fr-CA"/>
              </w:rPr>
              <w:t>Rencontre </w:t>
            </w:r>
            <w:r w:rsidRPr="0015123C">
              <w:rPr>
                <w:rFonts w:ascii="Helvetica" w:eastAsia="Times New Roman" w:hAnsi="Helvetica" w:cs="Helvetica"/>
                <w:color w:val="3B3B3B"/>
                <w:sz w:val="21"/>
                <w:szCs w:val="21"/>
                <w:lang w:eastAsia="fr-CA"/>
              </w:rPr>
              <w:t>(webzine du Centre cultu</w:t>
            </w:r>
            <w:r w:rsidRPr="0015123C">
              <w:rPr>
                <w:rFonts w:ascii="Helvetica" w:eastAsia="Times New Roman" w:hAnsi="Helvetica" w:cs="Helvetica"/>
                <w:i/>
                <w:iCs/>
                <w:color w:val="3B3B3B"/>
                <w:sz w:val="21"/>
                <w:lang w:eastAsia="fr-CA"/>
              </w:rPr>
              <w:t>rel chrétien de Montréal: </w:t>
            </w:r>
            <w:hyperlink r:id="rId72" w:tgtFrame="_blank" w:history="1">
              <w:r w:rsidRPr="0015123C">
                <w:rPr>
                  <w:rFonts w:ascii="Helvetica" w:eastAsia="Times New Roman" w:hAnsi="Helvetica" w:cs="Helvetica"/>
                  <w:i/>
                  <w:iCs/>
                  <w:color w:val="0071B3"/>
                  <w:sz w:val="21"/>
                  <w:u w:val="single"/>
                  <w:lang w:eastAsia="fr-CA"/>
                </w:rPr>
                <w:t>«Nature, écologie et spiritualité» Pour éviter le naufrage...</w:t>
              </w:r>
            </w:hyperlink>
          </w:p>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73" w:tgtFrame="_blank" w:history="1">
              <w:r w:rsidRPr="0015123C">
                <w:rPr>
                  <w:rFonts w:ascii="Helvetica" w:eastAsia="Times New Roman" w:hAnsi="Helvetica" w:cs="Helvetica"/>
                  <w:b/>
                  <w:bCs/>
                  <w:i/>
                  <w:iCs/>
                  <w:color w:val="0071B3"/>
                  <w:sz w:val="21"/>
                  <w:lang w:eastAsia="fr-CA"/>
                </w:rPr>
                <w:t>Parabole </w:t>
              </w:r>
            </w:hyperlink>
            <w:r w:rsidRPr="0015123C">
              <w:rPr>
                <w:rFonts w:ascii="Helvetica" w:eastAsia="Times New Roman" w:hAnsi="Helvetica" w:cs="Helvetica"/>
                <w:i/>
                <w:iCs/>
                <w:color w:val="3B3B3B"/>
                <w:sz w:val="21"/>
                <w:lang w:eastAsia="fr-CA"/>
              </w:rPr>
              <w:t>-</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xml:space="preserve">Publication de </w:t>
            </w:r>
            <w:proofErr w:type="spellStart"/>
            <w:r w:rsidRPr="0015123C">
              <w:rPr>
                <w:rFonts w:ascii="Helvetica" w:eastAsia="Times New Roman" w:hAnsi="Helvetica" w:cs="Helvetica"/>
                <w:color w:val="3B3B3B"/>
                <w:sz w:val="21"/>
                <w:szCs w:val="21"/>
                <w:lang w:eastAsia="fr-CA"/>
              </w:rPr>
              <w:t>Socabi</w:t>
            </w:r>
            <w:proofErr w:type="spellEnd"/>
            <w:r w:rsidRPr="0015123C">
              <w:rPr>
                <w:rFonts w:ascii="Helvetica" w:eastAsia="Times New Roman" w:hAnsi="Helvetica" w:cs="Helvetica"/>
                <w:color w:val="3B3B3B"/>
                <w:sz w:val="21"/>
                <w:szCs w:val="21"/>
                <w:lang w:eastAsia="fr-CA"/>
              </w:rPr>
              <w:t xml:space="preserve"> juin 2015</w:t>
            </w:r>
            <w:r w:rsidRPr="0015123C">
              <w:rPr>
                <w:rFonts w:ascii="Helvetica" w:eastAsia="Times New Roman" w:hAnsi="Helvetica" w:cs="Helvetica"/>
                <w:color w:val="3B3B3B"/>
                <w:sz w:val="21"/>
                <w:lang w:eastAsia="fr-CA"/>
              </w:rPr>
              <w:t> </w:t>
            </w:r>
            <w:r w:rsidRPr="0015123C">
              <w:rPr>
                <w:rFonts w:ascii="Helvetica" w:eastAsia="Times New Roman" w:hAnsi="Helvetica" w:cs="Helvetica"/>
                <w:i/>
                <w:iCs/>
                <w:color w:val="3B3B3B"/>
                <w:sz w:val="21"/>
                <w:lang w:eastAsia="fr-CA"/>
              </w:rPr>
              <w:t>«J'ai vu la misère de mon peuple»</w:t>
            </w:r>
          </w:p>
          <w:p w:rsidR="0015123C" w:rsidRPr="0015123C" w:rsidRDefault="0015123C" w:rsidP="0015123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74" w:tgtFrame="_blank" w:history="1">
              <w:r w:rsidRPr="0015123C">
                <w:rPr>
                  <w:rFonts w:ascii="Helvetica" w:eastAsia="Times New Roman" w:hAnsi="Helvetica" w:cs="Helvetica"/>
                  <w:b/>
                  <w:bCs/>
                  <w:i/>
                  <w:iCs/>
                  <w:color w:val="0071B3"/>
                  <w:sz w:val="21"/>
                  <w:lang w:eastAsia="fr-CA"/>
                </w:rPr>
                <w:t>La Boîte à Théo: </w:t>
              </w:r>
              <w:r w:rsidRPr="0015123C">
                <w:rPr>
                  <w:rFonts w:ascii="Helvetica" w:eastAsia="Times New Roman" w:hAnsi="Helvetica" w:cs="Helvetica"/>
                  <w:i/>
                  <w:iCs/>
                  <w:color w:val="0071B3"/>
                  <w:sz w:val="21"/>
                  <w:lang w:eastAsia="fr-CA"/>
                </w:rPr>
                <w:t>Une nouvelle ressource catéchétique pour les jeunes</w:t>
              </w:r>
            </w:hyperlink>
          </w:p>
          <w:p w:rsidR="0015123C" w:rsidRPr="0015123C" w:rsidRDefault="0015123C" w:rsidP="0015123C">
            <w:pPr>
              <w:numPr>
                <w:ilvl w:val="0"/>
                <w:numId w:val="10"/>
              </w:numPr>
              <w:spacing w:before="100" w:beforeAutospacing="1" w:after="240" w:line="240" w:lineRule="auto"/>
              <w:rPr>
                <w:rFonts w:ascii="Helvetica" w:eastAsia="Times New Roman" w:hAnsi="Helvetica" w:cs="Helvetica"/>
                <w:color w:val="3B3B3B"/>
                <w:sz w:val="21"/>
                <w:szCs w:val="21"/>
                <w:lang w:eastAsia="fr-CA"/>
              </w:rPr>
            </w:pPr>
            <w:hyperlink r:id="rId75" w:tgtFrame="_blank" w:history="1">
              <w:r w:rsidRPr="0015123C">
                <w:rPr>
                  <w:rFonts w:ascii="Helvetica" w:eastAsia="Times New Roman" w:hAnsi="Helvetica" w:cs="Helvetica"/>
                  <w:b/>
                  <w:bCs/>
                  <w:i/>
                  <w:iCs/>
                  <w:color w:val="0071B3"/>
                  <w:sz w:val="21"/>
                  <w:lang w:eastAsia="fr-CA"/>
                </w:rPr>
                <w:t xml:space="preserve">À 10 ans, il aide les enfants SDF en leur confectionnant des </w:t>
              </w:r>
              <w:r w:rsidRPr="0015123C">
                <w:rPr>
                  <w:rFonts w:ascii="Helvetica" w:eastAsia="Times New Roman" w:hAnsi="Helvetica" w:cs="Helvetica"/>
                  <w:b/>
                  <w:bCs/>
                  <w:i/>
                  <w:iCs/>
                  <w:color w:val="0071B3"/>
                  <w:sz w:val="21"/>
                  <w:lang w:eastAsia="fr-CA"/>
                </w:rPr>
                <w:lastRenderedPageBreak/>
                <w:t>vêtements. </w:t>
              </w:r>
            </w:hyperlink>
            <w:r w:rsidRPr="0015123C">
              <w:rPr>
                <w:rFonts w:ascii="Helvetica" w:eastAsia="Times New Roman" w:hAnsi="Helvetica" w:cs="Helvetica"/>
                <w:color w:val="3B3B3B"/>
                <w:sz w:val="21"/>
                <w:szCs w:val="21"/>
                <w:lang w:eastAsia="fr-CA"/>
              </w:rPr>
              <w:t>[Source: www.aleteia.org]</w:t>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1899920" cy="1294130"/>
                  <wp:effectExtent l="19050" t="0" r="5080" b="0"/>
                  <wp:docPr id="15" name="Image 15"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illeurs.jpg"/>
                          <pic:cNvPicPr>
                            <a:picLocks noChangeAspect="1" noChangeArrowheads="1"/>
                          </pic:cNvPicPr>
                        </pic:nvPicPr>
                        <pic:blipFill>
                          <a:blip r:embed="rId76" cstate="print"/>
                          <a:srcRect/>
                          <a:stretch>
                            <a:fillRect/>
                          </a:stretch>
                        </pic:blipFill>
                        <pic:spPr bwMode="auto">
                          <a:xfrm>
                            <a:off x="0" y="0"/>
                            <a:ext cx="1899920" cy="129413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CENTRE AGAPÊ:</w:t>
            </w:r>
            <w:r w:rsidRPr="0015123C">
              <w:rPr>
                <w:rFonts w:ascii="Helvetica" w:eastAsia="Times New Roman" w:hAnsi="Helvetica" w:cs="Helvetica"/>
                <w:color w:val="3B3B3B"/>
                <w:sz w:val="21"/>
                <w:szCs w:val="21"/>
                <w:lang w:eastAsia="fr-CA"/>
              </w:rPr>
              <w:t> </w:t>
            </w:r>
            <w:hyperlink r:id="rId77" w:tgtFrame="_blank" w:history="1">
              <w:r w:rsidRPr="0015123C">
                <w:rPr>
                  <w:rFonts w:ascii="Helvetica" w:eastAsia="Times New Roman" w:hAnsi="Helvetica" w:cs="Helvetica"/>
                  <w:b/>
                  <w:bCs/>
                  <w:color w:val="0071B3"/>
                  <w:sz w:val="21"/>
                  <w:u w:val="single"/>
                  <w:lang w:eastAsia="fr-CA"/>
                </w:rPr>
                <w:t>Sel et Levain - juin 2015:</w:t>
              </w:r>
            </w:hyperlink>
            <w:r w:rsidRPr="0015123C">
              <w:rPr>
                <w:rFonts w:ascii="Helvetica" w:eastAsia="Times New Roman" w:hAnsi="Helvetica" w:cs="Helvetica"/>
                <w:b/>
                <w:bCs/>
                <w:color w:val="3B3B3B"/>
                <w:sz w:val="21"/>
                <w:lang w:eastAsia="fr-CA"/>
              </w:rPr>
              <w:t> </w:t>
            </w:r>
            <w:r w:rsidRPr="0015123C">
              <w:rPr>
                <w:rFonts w:ascii="Helvetica" w:eastAsia="Times New Roman" w:hAnsi="Helvetica" w:cs="Helvetica"/>
                <w:color w:val="3B3B3B"/>
                <w:sz w:val="21"/>
                <w:szCs w:val="21"/>
                <w:lang w:eastAsia="fr-CA"/>
              </w:rPr>
              <w:t xml:space="preserve">Dans cette édition du Sel et Levain vous pourrez découvrir un compte-rendu de cette année, en paroles et en photos.  Vous serez à même de constater les liens qui se tissent à l’intérieur de notre mission au </w:t>
            </w:r>
            <w:proofErr w:type="spellStart"/>
            <w:r w:rsidRPr="0015123C">
              <w:rPr>
                <w:rFonts w:ascii="Helvetica" w:eastAsia="Times New Roman" w:hAnsi="Helvetica" w:cs="Helvetica"/>
                <w:color w:val="3B3B3B"/>
                <w:sz w:val="21"/>
                <w:szCs w:val="21"/>
                <w:lang w:eastAsia="fr-CA"/>
              </w:rPr>
              <w:t>Mexique.Gardez</w:t>
            </w:r>
            <w:proofErr w:type="spellEnd"/>
            <w:r w:rsidRPr="0015123C">
              <w:rPr>
                <w:rFonts w:ascii="Helvetica" w:eastAsia="Times New Roman" w:hAnsi="Helvetica" w:cs="Helvetica"/>
                <w:color w:val="3B3B3B"/>
                <w:sz w:val="21"/>
                <w:szCs w:val="21"/>
                <w:lang w:eastAsia="fr-CA"/>
              </w:rPr>
              <w:t xml:space="preserve"> contact avec nous cet été grâce à Facebook!  Faites partie de notre réseau, espace d’échange et de partage.</w:t>
            </w:r>
            <w:r w:rsidRPr="0015123C">
              <w:rPr>
                <w:rFonts w:ascii="Helvetica" w:eastAsia="Times New Roman" w:hAnsi="Helvetica" w:cs="Helvetica"/>
                <w:color w:val="3B3B3B"/>
                <w:sz w:val="21"/>
                <w:lang w:eastAsia="fr-CA"/>
              </w:rPr>
              <w:t> </w:t>
            </w:r>
            <w:hyperlink r:id="rId78" w:history="1">
              <w:r w:rsidRPr="0015123C">
                <w:rPr>
                  <w:rFonts w:ascii="Helvetica" w:eastAsia="Times New Roman" w:hAnsi="Helvetica" w:cs="Helvetica"/>
                  <w:color w:val="0071B3"/>
                  <w:sz w:val="21"/>
                  <w:u w:val="single"/>
                  <w:lang w:eastAsia="fr-CA"/>
                </w:rPr>
                <w:t>www.facebook.com/centreagape.org</w:t>
              </w:r>
            </w:hyperlink>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FORMATION AVEC LA PROFESSEURE LYTTA BASSET: </w:t>
            </w:r>
            <w:r w:rsidRPr="0015123C">
              <w:rPr>
                <w:rFonts w:ascii="Helvetica" w:eastAsia="Times New Roman" w:hAnsi="Helvetica" w:cs="Helvetica"/>
                <w:b/>
                <w:bCs/>
                <w:i/>
                <w:iCs/>
                <w:color w:val="3B3B3B"/>
                <w:sz w:val="21"/>
                <w:lang w:eastAsia="fr-CA"/>
              </w:rPr>
              <w:t>Oser la bienveillance</w:t>
            </w:r>
            <w:r w:rsidRPr="0015123C">
              <w:rPr>
                <w:rFonts w:ascii="Helvetica" w:eastAsia="Times New Roman" w:hAnsi="Helvetica" w:cs="Helvetica"/>
                <w:b/>
                <w:bCs/>
                <w:color w:val="3B3B3B"/>
                <w:sz w:val="21"/>
                <w:lang w:eastAsia="fr-CA"/>
              </w:rPr>
              <w:t>, du mardi 13 au jeudi 15 octobre 2015, au Centre Jean-Paul-</w:t>
            </w:r>
            <w:proofErr w:type="spellStart"/>
            <w:r w:rsidRPr="0015123C">
              <w:rPr>
                <w:rFonts w:ascii="Helvetica" w:eastAsia="Times New Roman" w:hAnsi="Helvetica" w:cs="Helvetica"/>
                <w:b/>
                <w:bCs/>
                <w:color w:val="3B3B3B"/>
                <w:sz w:val="21"/>
                <w:lang w:eastAsia="fr-CA"/>
              </w:rPr>
              <w:t>Régimbal</w:t>
            </w:r>
            <w:proofErr w:type="spellEnd"/>
            <w:r w:rsidRPr="0015123C">
              <w:rPr>
                <w:rFonts w:ascii="Helvetica" w:eastAsia="Times New Roman" w:hAnsi="Helvetica" w:cs="Helvetica"/>
                <w:b/>
                <w:bCs/>
                <w:color w:val="3B3B3B"/>
                <w:sz w:val="21"/>
                <w:lang w:eastAsia="fr-CA"/>
              </w:rPr>
              <w:t>, 200, boul. Robert, Granby. QC J2H 0R2 </w:t>
            </w:r>
            <w:r w:rsidRPr="0015123C">
              <w:rPr>
                <w:rFonts w:ascii="Helvetica" w:eastAsia="Times New Roman" w:hAnsi="Helvetica" w:cs="Helvetica"/>
                <w:color w:val="3B3B3B"/>
                <w:sz w:val="21"/>
                <w:szCs w:val="21"/>
                <w:lang w:eastAsia="fr-CA"/>
              </w:rPr>
              <w:t>INFOS: </w:t>
            </w:r>
            <w:hyperlink r:id="rId79" w:history="1">
              <w:r w:rsidRPr="0015123C">
                <w:rPr>
                  <w:rFonts w:ascii="Helvetica" w:eastAsia="Times New Roman" w:hAnsi="Helvetica" w:cs="Helvetica"/>
                  <w:color w:val="0071B3"/>
                  <w:sz w:val="21"/>
                  <w:u w:val="single"/>
                  <w:lang w:eastAsia="fr-CA"/>
                </w:rPr>
                <w:t>www.cjpr.ca</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450 372-5125</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25-26-27 juin:</w:t>
            </w:r>
            <w:r w:rsidRPr="0015123C">
              <w:rPr>
                <w:rFonts w:ascii="Helvetica" w:eastAsia="Times New Roman" w:hAnsi="Helvetica" w:cs="Helvetica"/>
                <w:color w:val="3B3B3B"/>
                <w:sz w:val="21"/>
                <w:szCs w:val="21"/>
                <w:lang w:eastAsia="fr-CA"/>
              </w:rPr>
              <w:t> Le</w:t>
            </w:r>
            <w:r w:rsidRPr="0015123C">
              <w:rPr>
                <w:rFonts w:ascii="Helvetica" w:eastAsia="Times New Roman" w:hAnsi="Helvetica" w:cs="Helvetica"/>
                <w:color w:val="3B3B3B"/>
                <w:sz w:val="21"/>
                <w:lang w:eastAsia="fr-CA"/>
              </w:rPr>
              <w:t> </w:t>
            </w:r>
            <w:r w:rsidRPr="0015123C">
              <w:rPr>
                <w:rFonts w:ascii="Helvetica" w:eastAsia="Times New Roman" w:hAnsi="Helvetica" w:cs="Helvetica"/>
                <w:b/>
                <w:bCs/>
                <w:color w:val="3B3B3B"/>
                <w:sz w:val="21"/>
                <w:lang w:eastAsia="fr-CA"/>
              </w:rPr>
              <w:t>congrès annuel de Foi et Télévision Chrétienne </w:t>
            </w:r>
            <w:r w:rsidRPr="0015123C">
              <w:rPr>
                <w:rFonts w:ascii="Helvetica" w:eastAsia="Times New Roman" w:hAnsi="Helvetica" w:cs="Helvetica"/>
                <w:color w:val="3B3B3B"/>
                <w:sz w:val="21"/>
                <w:szCs w:val="21"/>
                <w:lang w:eastAsia="fr-CA"/>
              </w:rPr>
              <w:t>« </w:t>
            </w:r>
            <w:r w:rsidRPr="0015123C">
              <w:rPr>
                <w:rFonts w:ascii="Helvetica" w:eastAsia="Times New Roman" w:hAnsi="Helvetica" w:cs="Helvetica"/>
                <w:b/>
                <w:bCs/>
                <w:i/>
                <w:iCs/>
                <w:color w:val="3B3B3B"/>
                <w:sz w:val="21"/>
                <w:lang w:eastAsia="fr-CA"/>
              </w:rPr>
              <w:t>Dans Ta main, force et puissance </w:t>
            </w:r>
            <w:r w:rsidRPr="0015123C">
              <w:rPr>
                <w:rFonts w:ascii="Helvetica" w:eastAsia="Times New Roman" w:hAnsi="Helvetica" w:cs="Helvetica"/>
                <w:color w:val="3B3B3B"/>
                <w:sz w:val="21"/>
                <w:szCs w:val="21"/>
                <w:lang w:eastAsia="fr-CA"/>
              </w:rPr>
              <w:t xml:space="preserve">» aura lieu les 25, 26 et 27 juin en l’église Saint-Gabriel, 55 rue </w:t>
            </w:r>
            <w:proofErr w:type="spellStart"/>
            <w:r w:rsidRPr="0015123C">
              <w:rPr>
                <w:rFonts w:ascii="Helvetica" w:eastAsia="Times New Roman" w:hAnsi="Helvetica" w:cs="Helvetica"/>
                <w:color w:val="3B3B3B"/>
                <w:sz w:val="21"/>
                <w:szCs w:val="21"/>
                <w:lang w:eastAsia="fr-CA"/>
              </w:rPr>
              <w:t>Appleford</w:t>
            </w:r>
            <w:proofErr w:type="spellEnd"/>
            <w:r w:rsidRPr="0015123C">
              <w:rPr>
                <w:rFonts w:ascii="Helvetica" w:eastAsia="Times New Roman" w:hAnsi="Helvetica" w:cs="Helvetica"/>
                <w:color w:val="3B3B3B"/>
                <w:sz w:val="21"/>
                <w:szCs w:val="21"/>
                <w:lang w:eastAsia="fr-CA"/>
              </w:rPr>
              <w:t>.  Nous vous demandons de bien vouloir prier pour le succès du congrès, pour nos conférenciers, pour les prêtres confesseurs, les équipes d’imposition des mains, les nombreux bénévoles, l’équipe technique, l’équipe d’animation musicale ainsi que pour tous les congressistes.</w:t>
            </w:r>
            <w:r w:rsidRPr="0015123C">
              <w:rPr>
                <w:rFonts w:ascii="Helvetica" w:eastAsia="Times New Roman" w:hAnsi="Helvetica" w:cs="Helvetica"/>
                <w:color w:val="3B3B3B"/>
                <w:sz w:val="21"/>
                <w:lang w:eastAsia="fr-CA"/>
              </w:rPr>
              <w:t> </w:t>
            </w:r>
            <w:hyperlink r:id="rId80" w:tgtFrame="_blank" w:history="1">
              <w:r w:rsidRPr="0015123C">
                <w:rPr>
                  <w:rFonts w:ascii="Helvetica" w:eastAsia="Times New Roman" w:hAnsi="Helvetica" w:cs="Helvetica"/>
                  <w:color w:val="0071B3"/>
                  <w:sz w:val="21"/>
                  <w:u w:val="single"/>
                  <w:lang w:eastAsia="fr-CA"/>
                </w:rPr>
                <w:t>[Voir l'affiche]</w:t>
              </w:r>
            </w:hyperlink>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4 juillet, 9h à 21h:</w:t>
            </w:r>
            <w:r w:rsidRPr="0015123C">
              <w:rPr>
                <w:rFonts w:ascii="Helvetica" w:eastAsia="Times New Roman" w:hAnsi="Helvetica" w:cs="Helvetica"/>
                <w:color w:val="3B3B3B"/>
                <w:sz w:val="21"/>
                <w:szCs w:val="21"/>
                <w:lang w:eastAsia="fr-CA"/>
              </w:rPr>
              <w:t> </w:t>
            </w:r>
            <w:r w:rsidRPr="0015123C">
              <w:rPr>
                <w:rFonts w:ascii="Helvetica" w:eastAsia="Times New Roman" w:hAnsi="Helvetica" w:cs="Helvetica"/>
                <w:b/>
                <w:bCs/>
                <w:color w:val="3B3B3B"/>
                <w:sz w:val="21"/>
                <w:lang w:eastAsia="fr-CA"/>
              </w:rPr>
              <w:t>Festival de la Parole 2015 </w:t>
            </w:r>
            <w:r w:rsidRPr="0015123C">
              <w:rPr>
                <w:rFonts w:ascii="Helvetica" w:eastAsia="Times New Roman" w:hAnsi="Helvetica" w:cs="Helvetica"/>
                <w:color w:val="3B3B3B"/>
                <w:sz w:val="21"/>
                <w:szCs w:val="21"/>
                <w:lang w:eastAsia="fr-CA"/>
              </w:rPr>
              <w:t>- Baptisé et témoin du Christ: un 9h-à-9h avec Jésus, le samedi 4 juillet de 9h à 21h à l'église Saint-Joseph, 2757, boul. Saint-Joseph à Ottawa (Orléans). De la musique entraînante et des prédicateurs convaincus. Info:</w:t>
            </w:r>
            <w:r w:rsidRPr="0015123C">
              <w:rPr>
                <w:rFonts w:ascii="Helvetica" w:eastAsia="Times New Roman" w:hAnsi="Helvetica" w:cs="Helvetica"/>
                <w:color w:val="3B3B3B"/>
                <w:sz w:val="21"/>
                <w:lang w:eastAsia="fr-CA"/>
              </w:rPr>
              <w:t> </w:t>
            </w:r>
            <w:hyperlink r:id="rId81" w:history="1">
              <w:r w:rsidRPr="0015123C">
                <w:rPr>
                  <w:rFonts w:ascii="Helvetica" w:eastAsia="Times New Roman" w:hAnsi="Helvetica" w:cs="Helvetica"/>
                  <w:color w:val="0071B3"/>
                  <w:sz w:val="21"/>
                  <w:u w:val="single"/>
                  <w:lang w:eastAsia="fr-CA"/>
                </w:rPr>
                <w:t>festivaldelaparole2015@gmail.com</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ou 613-733-3367</w:t>
            </w:r>
            <w:r w:rsidRPr="0015123C">
              <w:rPr>
                <w:rFonts w:ascii="Helvetica" w:eastAsia="Times New Roman" w:hAnsi="Helvetica" w:cs="Helvetica"/>
                <w:color w:val="3B3B3B"/>
                <w:sz w:val="21"/>
                <w:lang w:eastAsia="fr-CA"/>
              </w:rPr>
              <w:t> </w:t>
            </w:r>
            <w:hyperlink r:id="rId82" w:tgtFrame="_blank" w:history="1">
              <w:r w:rsidRPr="0015123C">
                <w:rPr>
                  <w:rFonts w:ascii="Helvetica" w:eastAsia="Times New Roman" w:hAnsi="Helvetica" w:cs="Helvetica"/>
                  <w:color w:val="0071B3"/>
                  <w:sz w:val="21"/>
                  <w:u w:val="single"/>
                  <w:lang w:eastAsia="fr-CA"/>
                </w:rPr>
                <w:t>[Voir l'affiche] </w:t>
              </w:r>
            </w:hyperlink>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26 juillet: Vénération et procession pour sainte Anne - </w:t>
            </w:r>
            <w:r w:rsidRPr="0015123C">
              <w:rPr>
                <w:rFonts w:ascii="Helvetica" w:eastAsia="Times New Roman" w:hAnsi="Helvetica" w:cs="Helvetica"/>
                <w:color w:val="3B3B3B"/>
                <w:sz w:val="21"/>
                <w:szCs w:val="21"/>
                <w:lang w:eastAsia="fr-CA"/>
              </w:rPr>
              <w:t>Tous sont invités à participer à une messe spéciale dédiée à sainte Anne, qui aura lieu à Ste-Anne-de-Prescott, le 26 juillet à 10h.  Cette paroisse se trouve à une dizaine de kilomètres à l’ouest de Rigaud, du côté ontarien.  Depuis plus de dix ans, cette paroisse fait revivre sa tradition ancienne en organisant une procession, un événement haut en couleur.  Après la messe dédiée à sainte Anne, les fidèles marchent et prient dans les rues du village, accompagnées de drapeaux et bannières.  L’invitation est lancée, apportez une bannière, relique ou semblable de votre paroisse.  Le tout est suivi d’un repas pour continuer la fraternité chrétienne.  Information : (613) 674-2042  </w:t>
            </w:r>
            <w:r w:rsidRPr="0015123C">
              <w:rPr>
                <w:rFonts w:ascii="Helvetica" w:eastAsia="Times New Roman" w:hAnsi="Helvetica" w:cs="Helvetica"/>
                <w:color w:val="3B3B3B"/>
                <w:sz w:val="21"/>
                <w:lang w:eastAsia="fr-CA"/>
              </w:rPr>
              <w:t> </w:t>
            </w:r>
            <w:hyperlink r:id="rId83" w:history="1">
              <w:r w:rsidRPr="0015123C">
                <w:rPr>
                  <w:rFonts w:ascii="Helvetica" w:eastAsia="Times New Roman" w:hAnsi="Helvetica" w:cs="Helvetica"/>
                  <w:color w:val="0071B3"/>
                  <w:sz w:val="21"/>
                  <w:u w:val="single"/>
                  <w:lang w:eastAsia="fr-CA"/>
                </w:rPr>
                <w:t>www.ste-anne.ca</w:t>
              </w:r>
            </w:hyperlink>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28-29 août 2015: Assises de la spiritualité à Québec:</w:t>
            </w:r>
            <w:r w:rsidRPr="0015123C">
              <w:rPr>
                <w:rFonts w:ascii="Helvetica" w:eastAsia="Times New Roman" w:hAnsi="Helvetica" w:cs="Helvetica"/>
                <w:i/>
                <w:iCs/>
                <w:color w:val="3B3B3B"/>
                <w:sz w:val="21"/>
                <w:lang w:eastAsia="fr-CA"/>
              </w:rPr>
              <w:t> </w:t>
            </w:r>
            <w:hyperlink r:id="rId84" w:tgtFrame="_blank" w:history="1">
              <w:r w:rsidRPr="0015123C">
                <w:rPr>
                  <w:rFonts w:ascii="Helvetica" w:eastAsia="Times New Roman" w:hAnsi="Helvetica" w:cs="Helvetica"/>
                  <w:i/>
                  <w:iCs/>
                  <w:color w:val="0071B3"/>
                  <w:sz w:val="21"/>
                  <w:u w:val="single"/>
                  <w:lang w:eastAsia="fr-CA"/>
                </w:rPr>
                <w:t>Les pouvoirs de la consolation: peut-on consoler quand la vie n'a plus de sens?</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9960" cy="1151890"/>
                  <wp:effectExtent l="19050" t="0" r="2540" b="0"/>
                  <wp:docPr id="16" name="Image 16" descr="http://www.diocesevalleyfield.org/sites/default/files/pictures/Logos/nouvea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nouveautes.jpg"/>
                          <pic:cNvPicPr>
                            <a:picLocks noChangeAspect="1" noChangeArrowheads="1"/>
                          </pic:cNvPicPr>
                        </pic:nvPicPr>
                        <pic:blipFill>
                          <a:blip r:embed="rId85" cstate="print"/>
                          <a:srcRect/>
                          <a:stretch>
                            <a:fillRect/>
                          </a:stretch>
                        </pic:blipFill>
                        <pic:spPr bwMode="auto">
                          <a:xfrm>
                            <a:off x="0" y="0"/>
                            <a:ext cx="949960" cy="115189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86" w:tgtFrame="_blank" w:history="1">
              <w:r w:rsidRPr="0015123C">
                <w:rPr>
                  <w:rFonts w:ascii="Helvetica" w:eastAsia="Times New Roman" w:hAnsi="Helvetica" w:cs="Helvetica"/>
                  <w:b/>
                  <w:bCs/>
                  <w:i/>
                  <w:iCs/>
                  <w:color w:val="0071B3"/>
                  <w:sz w:val="21"/>
                  <w:lang w:eastAsia="fr-CA"/>
                </w:rPr>
                <w:t>Mourir c'est naître. L'amour, la mort et l'au-delà</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xml:space="preserve">- Henri </w:t>
            </w:r>
            <w:proofErr w:type="spellStart"/>
            <w:r w:rsidRPr="0015123C">
              <w:rPr>
                <w:rFonts w:ascii="Helvetica" w:eastAsia="Times New Roman" w:hAnsi="Helvetica" w:cs="Helvetica"/>
                <w:color w:val="3B3B3B"/>
                <w:sz w:val="21"/>
                <w:szCs w:val="21"/>
                <w:lang w:eastAsia="fr-CA"/>
              </w:rPr>
              <w:t>Boulad</w:t>
            </w:r>
            <w:proofErr w:type="spellEnd"/>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87" w:tgtFrame="_blank" w:history="1">
              <w:r w:rsidRPr="0015123C">
                <w:rPr>
                  <w:rFonts w:ascii="Helvetica" w:eastAsia="Times New Roman" w:hAnsi="Helvetica" w:cs="Helvetica"/>
                  <w:b/>
                  <w:bCs/>
                  <w:i/>
                  <w:iCs/>
                  <w:color w:val="0071B3"/>
                  <w:sz w:val="21"/>
                  <w:lang w:eastAsia="fr-CA"/>
                </w:rPr>
                <w:t xml:space="preserve">Un couple à </w:t>
              </w:r>
              <w:proofErr w:type="spellStart"/>
              <w:r w:rsidRPr="0015123C">
                <w:rPr>
                  <w:rFonts w:ascii="Helvetica" w:eastAsia="Times New Roman" w:hAnsi="Helvetica" w:cs="Helvetica"/>
                  <w:b/>
                  <w:bCs/>
                  <w:i/>
                  <w:iCs/>
                  <w:color w:val="0071B3"/>
                  <w:sz w:val="21"/>
                  <w:lang w:eastAsia="fr-CA"/>
                </w:rPr>
                <w:t>Tibhirine</w:t>
              </w:r>
              <w:proofErr w:type="spellEnd"/>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xml:space="preserve">- Anne et Hubert </w:t>
            </w:r>
            <w:proofErr w:type="spellStart"/>
            <w:r w:rsidRPr="0015123C">
              <w:rPr>
                <w:rFonts w:ascii="Helvetica" w:eastAsia="Times New Roman" w:hAnsi="Helvetica" w:cs="Helvetica"/>
                <w:color w:val="3B3B3B"/>
                <w:sz w:val="21"/>
                <w:szCs w:val="21"/>
                <w:lang w:eastAsia="fr-CA"/>
              </w:rPr>
              <w:t>Ploquin</w:t>
            </w:r>
            <w:proofErr w:type="spellEnd"/>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88" w:tgtFrame="_blank" w:history="1">
              <w:r w:rsidRPr="0015123C">
                <w:rPr>
                  <w:rFonts w:ascii="Helvetica" w:eastAsia="Times New Roman" w:hAnsi="Helvetica" w:cs="Helvetica"/>
                  <w:b/>
                  <w:bCs/>
                  <w:i/>
                  <w:iCs/>
                  <w:color w:val="0071B3"/>
                  <w:sz w:val="21"/>
                  <w:lang w:eastAsia="fr-CA"/>
                </w:rPr>
                <w:t>François d'Assise. Le prophète de l'extrême - </w:t>
              </w:r>
            </w:hyperlink>
            <w:r w:rsidRPr="0015123C">
              <w:rPr>
                <w:rFonts w:ascii="Helvetica" w:eastAsia="Times New Roman" w:hAnsi="Helvetica" w:cs="Helvetica"/>
                <w:color w:val="3B3B3B"/>
                <w:sz w:val="21"/>
                <w:szCs w:val="21"/>
                <w:lang w:eastAsia="fr-CA"/>
              </w:rPr>
              <w:t xml:space="preserve">Suzanne </w:t>
            </w:r>
            <w:proofErr w:type="spellStart"/>
            <w:r w:rsidRPr="0015123C">
              <w:rPr>
                <w:rFonts w:ascii="Helvetica" w:eastAsia="Times New Roman" w:hAnsi="Helvetica" w:cs="Helvetica"/>
                <w:color w:val="3B3B3B"/>
                <w:sz w:val="21"/>
                <w:szCs w:val="21"/>
                <w:lang w:eastAsia="fr-CA"/>
              </w:rPr>
              <w:t>Giuseppi</w:t>
            </w:r>
            <w:proofErr w:type="spellEnd"/>
            <w:r w:rsidRPr="0015123C">
              <w:rPr>
                <w:rFonts w:ascii="Helvetica" w:eastAsia="Times New Roman" w:hAnsi="Helvetica" w:cs="Helvetica"/>
                <w:color w:val="3B3B3B"/>
                <w:sz w:val="21"/>
                <w:szCs w:val="21"/>
                <w:lang w:eastAsia="fr-CA"/>
              </w:rPr>
              <w:t xml:space="preserve"> Testut</w:t>
            </w:r>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89" w:tgtFrame="_blank" w:history="1">
              <w:r w:rsidRPr="0015123C">
                <w:rPr>
                  <w:rFonts w:ascii="Helvetica" w:eastAsia="Times New Roman" w:hAnsi="Helvetica" w:cs="Helvetica"/>
                  <w:b/>
                  <w:bCs/>
                  <w:i/>
                  <w:iCs/>
                  <w:color w:val="0071B3"/>
                  <w:sz w:val="21"/>
                  <w:lang w:eastAsia="fr-CA"/>
                </w:rPr>
                <w:t>Chrétiens et Musulmans: ressemblance et diversité </w:t>
              </w:r>
            </w:hyperlink>
            <w:r w:rsidRPr="0015123C">
              <w:rPr>
                <w:rFonts w:ascii="Helvetica" w:eastAsia="Times New Roman" w:hAnsi="Helvetica" w:cs="Helvetica"/>
                <w:color w:val="3B3B3B"/>
                <w:sz w:val="21"/>
                <w:szCs w:val="21"/>
                <w:lang w:eastAsia="fr-CA"/>
              </w:rPr>
              <w:t xml:space="preserve">- Maurice </w:t>
            </w:r>
            <w:proofErr w:type="spellStart"/>
            <w:r w:rsidRPr="0015123C">
              <w:rPr>
                <w:rFonts w:ascii="Helvetica" w:eastAsia="Times New Roman" w:hAnsi="Helvetica" w:cs="Helvetica"/>
                <w:color w:val="3B3B3B"/>
                <w:sz w:val="21"/>
                <w:szCs w:val="21"/>
                <w:lang w:eastAsia="fr-CA"/>
              </w:rPr>
              <w:t>Borrmans</w:t>
            </w:r>
            <w:proofErr w:type="spellEnd"/>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90" w:tgtFrame="_blank" w:history="1">
              <w:r w:rsidRPr="0015123C">
                <w:rPr>
                  <w:rFonts w:ascii="Helvetica" w:eastAsia="Times New Roman" w:hAnsi="Helvetica" w:cs="Helvetica"/>
                  <w:b/>
                  <w:bCs/>
                  <w:i/>
                  <w:iCs/>
                  <w:color w:val="0071B3"/>
                  <w:sz w:val="21"/>
                  <w:lang w:eastAsia="fr-CA"/>
                </w:rPr>
                <w:t>S'asseoir ensemble. Les religions, source de guerre ou de paix?</w:t>
              </w:r>
            </w:hyperlink>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 Geneviève Comeau</w:t>
            </w:r>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91" w:tgtFrame="_blank" w:history="1">
              <w:r w:rsidRPr="0015123C">
                <w:rPr>
                  <w:rFonts w:ascii="Helvetica" w:eastAsia="Times New Roman" w:hAnsi="Helvetica" w:cs="Helvetica"/>
                  <w:b/>
                  <w:bCs/>
                  <w:i/>
                  <w:iCs/>
                  <w:color w:val="0071B3"/>
                  <w:sz w:val="21"/>
                  <w:lang w:eastAsia="fr-CA"/>
                </w:rPr>
                <w:t>Être en paix avec Dieu, avec les autres, avec soi-même </w:t>
              </w:r>
            </w:hyperlink>
            <w:r w:rsidRPr="0015123C">
              <w:rPr>
                <w:rFonts w:ascii="Helvetica" w:eastAsia="Times New Roman" w:hAnsi="Helvetica" w:cs="Helvetica"/>
                <w:color w:val="3B3B3B"/>
                <w:sz w:val="21"/>
                <w:szCs w:val="21"/>
                <w:lang w:eastAsia="fr-CA"/>
              </w:rPr>
              <w:t xml:space="preserve">- </w:t>
            </w:r>
            <w:proofErr w:type="spellStart"/>
            <w:r w:rsidRPr="0015123C">
              <w:rPr>
                <w:rFonts w:ascii="Helvetica" w:eastAsia="Times New Roman" w:hAnsi="Helvetica" w:cs="Helvetica"/>
                <w:color w:val="3B3B3B"/>
                <w:sz w:val="21"/>
                <w:szCs w:val="21"/>
                <w:lang w:eastAsia="fr-CA"/>
              </w:rPr>
              <w:t>Raniero</w:t>
            </w:r>
            <w:proofErr w:type="spellEnd"/>
            <w:r w:rsidRPr="0015123C">
              <w:rPr>
                <w:rFonts w:ascii="Helvetica" w:eastAsia="Times New Roman" w:hAnsi="Helvetica" w:cs="Helvetica"/>
                <w:color w:val="3B3B3B"/>
                <w:sz w:val="21"/>
                <w:szCs w:val="21"/>
                <w:lang w:eastAsia="fr-CA"/>
              </w:rPr>
              <w:t xml:space="preserve"> </w:t>
            </w:r>
            <w:proofErr w:type="spellStart"/>
            <w:r w:rsidRPr="0015123C">
              <w:rPr>
                <w:rFonts w:ascii="Helvetica" w:eastAsia="Times New Roman" w:hAnsi="Helvetica" w:cs="Helvetica"/>
                <w:color w:val="3B3B3B"/>
                <w:sz w:val="21"/>
                <w:szCs w:val="21"/>
                <w:lang w:eastAsia="fr-CA"/>
              </w:rPr>
              <w:lastRenderedPageBreak/>
              <w:t>Cantalamessa</w:t>
            </w:r>
            <w:proofErr w:type="spellEnd"/>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92" w:tgtFrame="_blank" w:history="1">
              <w:r w:rsidRPr="0015123C">
                <w:rPr>
                  <w:rFonts w:ascii="Helvetica" w:eastAsia="Times New Roman" w:hAnsi="Helvetica" w:cs="Helvetica"/>
                  <w:b/>
                  <w:bCs/>
                  <w:i/>
                  <w:iCs/>
                  <w:color w:val="0071B3"/>
                  <w:sz w:val="21"/>
                  <w:lang w:eastAsia="fr-CA"/>
                </w:rPr>
                <w:t>La Miséricorde</w:t>
              </w:r>
            </w:hyperlink>
            <w:r w:rsidRPr="0015123C">
              <w:rPr>
                <w:rFonts w:ascii="Helvetica" w:eastAsia="Times New Roman" w:hAnsi="Helvetica" w:cs="Helvetica"/>
                <w:color w:val="3B3B3B"/>
                <w:sz w:val="21"/>
                <w:szCs w:val="21"/>
                <w:lang w:eastAsia="fr-CA"/>
              </w:rPr>
              <w:t xml:space="preserve">. Notion fondamentale de l'Évangile, clé de la vie chrétienne - Walter </w:t>
            </w:r>
            <w:proofErr w:type="spellStart"/>
            <w:r w:rsidRPr="0015123C">
              <w:rPr>
                <w:rFonts w:ascii="Helvetica" w:eastAsia="Times New Roman" w:hAnsi="Helvetica" w:cs="Helvetica"/>
                <w:color w:val="3B3B3B"/>
                <w:sz w:val="21"/>
                <w:szCs w:val="21"/>
                <w:lang w:eastAsia="fr-CA"/>
              </w:rPr>
              <w:t>Kasper</w:t>
            </w:r>
            <w:proofErr w:type="spellEnd"/>
            <w:r w:rsidRPr="0015123C">
              <w:rPr>
                <w:rFonts w:ascii="Helvetica" w:eastAsia="Times New Roman" w:hAnsi="Helvetica" w:cs="Helvetica"/>
                <w:color w:val="3B3B3B"/>
                <w:sz w:val="21"/>
                <w:szCs w:val="21"/>
                <w:lang w:eastAsia="fr-CA"/>
              </w:rPr>
              <w:t>.</w:t>
            </w:r>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93" w:tgtFrame="_blank" w:history="1">
              <w:r w:rsidRPr="0015123C">
                <w:rPr>
                  <w:rFonts w:ascii="Helvetica" w:eastAsia="Times New Roman" w:hAnsi="Helvetica" w:cs="Helvetica"/>
                  <w:b/>
                  <w:bCs/>
                  <w:i/>
                  <w:iCs/>
                  <w:color w:val="0071B3"/>
                  <w:sz w:val="21"/>
                  <w:lang w:eastAsia="fr-CA"/>
                </w:rPr>
                <w:t>L'ange de la simplicité </w:t>
              </w:r>
            </w:hyperlink>
            <w:r w:rsidRPr="0015123C">
              <w:rPr>
                <w:rFonts w:ascii="Helvetica" w:eastAsia="Times New Roman" w:hAnsi="Helvetica" w:cs="Helvetica"/>
                <w:i/>
                <w:iCs/>
                <w:color w:val="3B3B3B"/>
                <w:sz w:val="21"/>
                <w:lang w:eastAsia="fr-CA"/>
              </w:rPr>
              <w:t>et autres messagers célestes qui rendent la vie plus légère </w:t>
            </w:r>
            <w:r w:rsidRPr="0015123C">
              <w:rPr>
                <w:rFonts w:ascii="Helvetica" w:eastAsia="Times New Roman" w:hAnsi="Helvetica" w:cs="Helvetica"/>
                <w:color w:val="3B3B3B"/>
                <w:sz w:val="21"/>
                <w:szCs w:val="21"/>
                <w:lang w:eastAsia="fr-CA"/>
              </w:rPr>
              <w:t xml:space="preserve">- </w:t>
            </w:r>
            <w:proofErr w:type="spellStart"/>
            <w:r w:rsidRPr="0015123C">
              <w:rPr>
                <w:rFonts w:ascii="Helvetica" w:eastAsia="Times New Roman" w:hAnsi="Helvetica" w:cs="Helvetica"/>
                <w:color w:val="3B3B3B"/>
                <w:sz w:val="21"/>
                <w:szCs w:val="21"/>
                <w:lang w:eastAsia="fr-CA"/>
              </w:rPr>
              <w:t>Anselm</w:t>
            </w:r>
            <w:proofErr w:type="spellEnd"/>
            <w:r w:rsidRPr="0015123C">
              <w:rPr>
                <w:rFonts w:ascii="Helvetica" w:eastAsia="Times New Roman" w:hAnsi="Helvetica" w:cs="Helvetica"/>
                <w:color w:val="3B3B3B"/>
                <w:sz w:val="21"/>
                <w:szCs w:val="21"/>
                <w:lang w:eastAsia="fr-CA"/>
              </w:rPr>
              <w:t xml:space="preserve"> Grün.</w:t>
            </w:r>
          </w:p>
          <w:p w:rsidR="0015123C" w:rsidRPr="0015123C" w:rsidRDefault="0015123C" w:rsidP="0015123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94" w:tgtFrame="_blank" w:history="1">
              <w:r w:rsidRPr="0015123C">
                <w:rPr>
                  <w:rFonts w:ascii="Helvetica" w:eastAsia="Times New Roman" w:hAnsi="Helvetica" w:cs="Helvetica"/>
                  <w:b/>
                  <w:bCs/>
                  <w:i/>
                  <w:iCs/>
                  <w:color w:val="0071B3"/>
                  <w:sz w:val="21"/>
                  <w:lang w:eastAsia="fr-CA"/>
                </w:rPr>
                <w:t>Christianisme et sagesses d'Orient. </w:t>
              </w:r>
            </w:hyperlink>
            <w:r w:rsidRPr="0015123C">
              <w:rPr>
                <w:rFonts w:ascii="Helvetica" w:eastAsia="Times New Roman" w:hAnsi="Helvetica" w:cs="Helvetica"/>
                <w:color w:val="3B3B3B"/>
                <w:sz w:val="21"/>
                <w:szCs w:val="21"/>
                <w:lang w:eastAsia="fr-CA"/>
              </w:rPr>
              <w:t xml:space="preserve">Ces chrétiens qui boivent aux sources de l'Asie - Colette </w:t>
            </w:r>
            <w:proofErr w:type="spellStart"/>
            <w:r w:rsidRPr="0015123C">
              <w:rPr>
                <w:rFonts w:ascii="Helvetica" w:eastAsia="Times New Roman" w:hAnsi="Helvetica" w:cs="Helvetica"/>
                <w:color w:val="3B3B3B"/>
                <w:sz w:val="21"/>
                <w:szCs w:val="21"/>
                <w:lang w:eastAsia="fr-CA"/>
              </w:rPr>
              <w:t>Mesnage</w:t>
            </w:r>
            <w:proofErr w:type="spellEnd"/>
            <w:r w:rsidRPr="0015123C">
              <w:rPr>
                <w:rFonts w:ascii="Helvetica" w:eastAsia="Times New Roman" w:hAnsi="Helvetica" w:cs="Helvetica"/>
                <w:color w:val="3B3B3B"/>
                <w:sz w:val="21"/>
                <w:szCs w:val="21"/>
                <w:lang w:eastAsia="fr-CA"/>
              </w:rPr>
              <w:t>.</w:t>
            </w:r>
          </w:p>
          <w:p w:rsidR="0015123C" w:rsidRPr="0015123C" w:rsidRDefault="0015123C" w:rsidP="0015123C">
            <w:pPr>
              <w:numPr>
                <w:ilvl w:val="0"/>
                <w:numId w:val="11"/>
              </w:numPr>
              <w:spacing w:before="100" w:beforeAutospacing="1" w:after="240"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i/>
                <w:iCs/>
                <w:color w:val="3B3B3B"/>
                <w:sz w:val="21"/>
                <w:lang w:eastAsia="fr-CA"/>
              </w:rPr>
              <w:t>Encyclique du pape François sur l'écologie: Loué sois-tu </w:t>
            </w:r>
            <w:r w:rsidRPr="0015123C">
              <w:rPr>
                <w:rFonts w:ascii="Helvetica" w:eastAsia="Times New Roman" w:hAnsi="Helvetica" w:cs="Helvetica"/>
                <w:color w:val="3B3B3B"/>
                <w:sz w:val="21"/>
                <w:szCs w:val="21"/>
                <w:lang w:eastAsia="fr-CA"/>
              </w:rPr>
              <w:t>- Disponible en librairies le 5 juillet. Médiaspaul, 6,95$ ISBN: 978-2-89760-021-1, 184 p. </w:t>
            </w:r>
            <w:hyperlink r:id="rId95" w:history="1">
              <w:r w:rsidRPr="0015123C">
                <w:rPr>
                  <w:rFonts w:ascii="Helvetica" w:eastAsia="Times New Roman" w:hAnsi="Helvetica" w:cs="Helvetica"/>
                  <w:color w:val="0071B3"/>
                  <w:sz w:val="21"/>
                  <w:u w:val="single"/>
                  <w:lang w:eastAsia="fr-CA"/>
                </w:rPr>
                <w:t>mediaspaul@mediaspaul.ca</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949960"/>
                  <wp:effectExtent l="19050" t="0" r="2540" b="0"/>
                  <wp:docPr id="17" name="Image 17"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espagnol_0.jpg"/>
                          <pic:cNvPicPr>
                            <a:picLocks noChangeAspect="1" noChangeArrowheads="1"/>
                          </pic:cNvPicPr>
                        </pic:nvPicPr>
                        <pic:blipFill>
                          <a:blip r:embed="rId96" cstate="print"/>
                          <a:srcRect/>
                          <a:stretch>
                            <a:fillRect/>
                          </a:stretch>
                        </pic:blipFill>
                        <pic:spPr bwMode="auto">
                          <a:xfrm>
                            <a:off x="0" y="0"/>
                            <a:ext cx="949960" cy="94996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before="240" w:after="120" w:line="240" w:lineRule="auto"/>
              <w:outlineLvl w:val="2"/>
              <w:rPr>
                <w:rFonts w:ascii="Helvetica" w:eastAsia="Times New Roman" w:hAnsi="Helvetica" w:cs="Helvetica"/>
                <w:b/>
                <w:bCs/>
                <w:color w:val="3B3B3B"/>
                <w:sz w:val="27"/>
                <w:szCs w:val="27"/>
                <w:lang w:eastAsia="fr-CA"/>
              </w:rPr>
            </w:pPr>
            <w:r w:rsidRPr="0015123C">
              <w:rPr>
                <w:rFonts w:ascii="Helvetica" w:eastAsia="Times New Roman" w:hAnsi="Helvetica" w:cs="Helvetica"/>
                <w:b/>
                <w:bCs/>
                <w:color w:val="3B3B3B"/>
                <w:sz w:val="27"/>
                <w:szCs w:val="27"/>
                <w:lang w:eastAsia="fr-CA"/>
              </w:rPr>
              <w:t>SECCIÓN EN ESPAÑOL</w:t>
            </w:r>
          </w:p>
          <w:p w:rsidR="0015123C" w:rsidRPr="0015123C" w:rsidRDefault="0015123C" w:rsidP="0015123C">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xml:space="preserve">El </w:t>
            </w:r>
            <w:proofErr w:type="spellStart"/>
            <w:r w:rsidRPr="0015123C">
              <w:rPr>
                <w:rFonts w:ascii="Helvetica" w:eastAsia="Times New Roman" w:hAnsi="Helvetica" w:cs="Helvetica"/>
                <w:color w:val="3B3B3B"/>
                <w:sz w:val="21"/>
                <w:szCs w:val="21"/>
                <w:lang w:eastAsia="fr-CA"/>
              </w:rPr>
              <w:t>domingo</w:t>
            </w:r>
            <w:proofErr w:type="spellEnd"/>
            <w:r w:rsidRPr="0015123C">
              <w:rPr>
                <w:rFonts w:ascii="Helvetica" w:eastAsia="Times New Roman" w:hAnsi="Helvetica" w:cs="Helvetica"/>
                <w:color w:val="3B3B3B"/>
                <w:sz w:val="21"/>
                <w:szCs w:val="21"/>
                <w:lang w:eastAsia="fr-CA"/>
              </w:rPr>
              <w:t xml:space="preserve">, 5 de </w:t>
            </w:r>
            <w:proofErr w:type="spellStart"/>
            <w:r w:rsidRPr="0015123C">
              <w:rPr>
                <w:rFonts w:ascii="Helvetica" w:eastAsia="Times New Roman" w:hAnsi="Helvetica" w:cs="Helvetica"/>
                <w:color w:val="3B3B3B"/>
                <w:sz w:val="21"/>
                <w:szCs w:val="21"/>
                <w:lang w:eastAsia="fr-CA"/>
              </w:rPr>
              <w:t>julio</w:t>
            </w:r>
            <w:proofErr w:type="spellEnd"/>
            <w:r w:rsidRPr="0015123C">
              <w:rPr>
                <w:rFonts w:ascii="Helvetica" w:eastAsia="Times New Roman" w:hAnsi="Helvetica" w:cs="Helvetica"/>
                <w:color w:val="3B3B3B"/>
                <w:sz w:val="21"/>
                <w:szCs w:val="21"/>
                <w:lang w:eastAsia="fr-CA"/>
              </w:rPr>
              <w:t xml:space="preserve">, a las 10:30 </w:t>
            </w:r>
            <w:proofErr w:type="spellStart"/>
            <w:r w:rsidRPr="0015123C">
              <w:rPr>
                <w:rFonts w:ascii="Helvetica" w:eastAsia="Times New Roman" w:hAnsi="Helvetica" w:cs="Helvetica"/>
                <w:color w:val="3B3B3B"/>
                <w:sz w:val="21"/>
                <w:szCs w:val="21"/>
                <w:lang w:eastAsia="fr-CA"/>
              </w:rPr>
              <w:t>horas</w:t>
            </w:r>
            <w:proofErr w:type="spellEnd"/>
            <w:r w:rsidRPr="0015123C">
              <w:rPr>
                <w:rFonts w:ascii="Helvetica" w:eastAsia="Times New Roman" w:hAnsi="Helvetica" w:cs="Helvetica"/>
                <w:color w:val="3B3B3B"/>
                <w:sz w:val="21"/>
                <w:szCs w:val="21"/>
                <w:lang w:eastAsia="fr-CA"/>
              </w:rPr>
              <w:t xml:space="preserve">, en </w:t>
            </w:r>
            <w:proofErr w:type="gramStart"/>
            <w:r w:rsidRPr="0015123C">
              <w:rPr>
                <w:rFonts w:ascii="Helvetica" w:eastAsia="Times New Roman" w:hAnsi="Helvetica" w:cs="Helvetica"/>
                <w:color w:val="3B3B3B"/>
                <w:sz w:val="21"/>
                <w:szCs w:val="21"/>
                <w:lang w:eastAsia="fr-CA"/>
              </w:rPr>
              <w:t xml:space="preserve">la </w:t>
            </w:r>
            <w:proofErr w:type="spellStart"/>
            <w:r w:rsidRPr="0015123C">
              <w:rPr>
                <w:rFonts w:ascii="Helvetica" w:eastAsia="Times New Roman" w:hAnsi="Helvetica" w:cs="Helvetica"/>
                <w:color w:val="3B3B3B"/>
                <w:sz w:val="21"/>
                <w:szCs w:val="21"/>
                <w:lang w:eastAsia="fr-CA"/>
              </w:rPr>
              <w:t>Iglesia</w:t>
            </w:r>
            <w:proofErr w:type="spellEnd"/>
            <w:proofErr w:type="gramEnd"/>
            <w:r w:rsidRPr="0015123C">
              <w:rPr>
                <w:rFonts w:ascii="Helvetica" w:eastAsia="Times New Roman" w:hAnsi="Helvetica" w:cs="Helvetica"/>
                <w:color w:val="3B3B3B"/>
                <w:sz w:val="21"/>
                <w:szCs w:val="21"/>
                <w:lang w:eastAsia="fr-CA"/>
              </w:rPr>
              <w:t xml:space="preserve"> St-Clet, 609, Route 201, Saint-Clet, QC J0P 1S0 :</w:t>
            </w:r>
            <w:r w:rsidRPr="0015123C">
              <w:rPr>
                <w:rFonts w:ascii="Helvetica" w:eastAsia="Times New Roman" w:hAnsi="Helvetica" w:cs="Helvetica"/>
                <w:color w:val="3B3B3B"/>
                <w:sz w:val="21"/>
                <w:lang w:eastAsia="fr-CA"/>
              </w:rPr>
              <w:t> </w:t>
            </w:r>
            <w:hyperlink r:id="rId97" w:tgtFrame="_blank" w:history="1">
              <w:r w:rsidRPr="0015123C">
                <w:rPr>
                  <w:rFonts w:ascii="Helvetica" w:eastAsia="Times New Roman" w:hAnsi="Helvetica" w:cs="Helvetica"/>
                  <w:b/>
                  <w:bCs/>
                  <w:color w:val="0071B3"/>
                  <w:sz w:val="21"/>
                  <w:lang w:eastAsia="fr-CA"/>
                </w:rPr>
                <w:t xml:space="preserve">MISA DE BIENVENIDA para los </w:t>
              </w:r>
              <w:proofErr w:type="spellStart"/>
              <w:r w:rsidRPr="0015123C">
                <w:rPr>
                  <w:rFonts w:ascii="Helvetica" w:eastAsia="Times New Roman" w:hAnsi="Helvetica" w:cs="Helvetica"/>
                  <w:b/>
                  <w:bCs/>
                  <w:color w:val="0071B3"/>
                  <w:sz w:val="21"/>
                  <w:lang w:eastAsia="fr-CA"/>
                </w:rPr>
                <w:t>trabajadores</w:t>
              </w:r>
              <w:proofErr w:type="spellEnd"/>
              <w:r w:rsidRPr="0015123C">
                <w:rPr>
                  <w:rFonts w:ascii="Helvetica" w:eastAsia="Times New Roman" w:hAnsi="Helvetica" w:cs="Helvetica"/>
                  <w:b/>
                  <w:bCs/>
                  <w:color w:val="0071B3"/>
                  <w:sz w:val="21"/>
                  <w:lang w:eastAsia="fr-CA"/>
                </w:rPr>
                <w:t xml:space="preserve"> </w:t>
              </w:r>
              <w:proofErr w:type="spellStart"/>
              <w:r w:rsidRPr="0015123C">
                <w:rPr>
                  <w:rFonts w:ascii="Helvetica" w:eastAsia="Times New Roman" w:hAnsi="Helvetica" w:cs="Helvetica"/>
                  <w:b/>
                  <w:bCs/>
                  <w:color w:val="0071B3"/>
                  <w:sz w:val="21"/>
                  <w:lang w:eastAsia="fr-CA"/>
                </w:rPr>
                <w:t>agricolas</w:t>
              </w:r>
              <w:proofErr w:type="spellEnd"/>
              <w:r w:rsidRPr="0015123C">
                <w:rPr>
                  <w:rFonts w:ascii="Helvetica" w:eastAsia="Times New Roman" w:hAnsi="Helvetica" w:cs="Helvetica"/>
                  <w:b/>
                  <w:bCs/>
                  <w:color w:val="0071B3"/>
                  <w:sz w:val="21"/>
                  <w:lang w:eastAsia="fr-CA"/>
                </w:rPr>
                <w:t xml:space="preserve"> migrantes </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9960" cy="1009650"/>
                  <wp:effectExtent l="19050" t="0" r="2540" b="0"/>
                  <wp:docPr id="18" name="Image 18" descr="http://www.diocesevalleyfield.org/sites/default/files/images/logo_anglo_0_0.jp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anglo_0_0.jpg">
                            <a:hlinkClick r:id="rId98" tgtFrame="&quot;_blank&quot;"/>
                          </pic:cNvPr>
                          <pic:cNvPicPr>
                            <a:picLocks noChangeAspect="1" noChangeArrowheads="1"/>
                          </pic:cNvPicPr>
                        </pic:nvPicPr>
                        <pic:blipFill>
                          <a:blip r:embed="rId99" cstate="print"/>
                          <a:srcRect/>
                          <a:stretch>
                            <a:fillRect/>
                          </a:stretch>
                        </pic:blipFill>
                        <pic:spPr bwMode="auto">
                          <a:xfrm>
                            <a:off x="0" y="0"/>
                            <a:ext cx="949960" cy="100965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before="240" w:after="120" w:line="240" w:lineRule="auto"/>
              <w:outlineLvl w:val="2"/>
              <w:rPr>
                <w:rFonts w:ascii="Helvetica" w:eastAsia="Times New Roman" w:hAnsi="Helvetica" w:cs="Helvetica"/>
                <w:b/>
                <w:bCs/>
                <w:color w:val="3B3B3B"/>
                <w:sz w:val="27"/>
                <w:szCs w:val="27"/>
                <w:lang w:eastAsia="fr-CA"/>
              </w:rPr>
            </w:pPr>
            <w:r w:rsidRPr="0015123C">
              <w:rPr>
                <w:rFonts w:ascii="Helvetica" w:eastAsia="Times New Roman" w:hAnsi="Helvetica" w:cs="Helvetica"/>
                <w:b/>
                <w:bCs/>
                <w:color w:val="3B3B3B"/>
                <w:sz w:val="27"/>
                <w:szCs w:val="27"/>
                <w:lang w:eastAsia="fr-CA"/>
              </w:rPr>
              <w:t>ENGLISH SECTION </w:t>
            </w:r>
          </w:p>
          <w:p w:rsidR="0015123C" w:rsidRPr="0015123C" w:rsidRDefault="0015123C" w:rsidP="0015123C">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100" w:tgtFrame="_blank" w:history="1">
              <w:r w:rsidRPr="0015123C">
                <w:rPr>
                  <w:rFonts w:ascii="Helvetica" w:eastAsia="Times New Roman" w:hAnsi="Helvetica" w:cs="Helvetica"/>
                  <w:b/>
                  <w:bCs/>
                  <w:color w:val="0071B3"/>
                  <w:sz w:val="21"/>
                  <w:u w:val="single"/>
                  <w:lang w:eastAsia="fr-CA"/>
                </w:rPr>
                <w:t>CALENDAR</w:t>
              </w:r>
            </w:hyperlink>
          </w:p>
          <w:p w:rsidR="0015123C" w:rsidRPr="0015123C" w:rsidRDefault="0015123C" w:rsidP="0015123C">
            <w:pPr>
              <w:spacing w:after="288" w:line="240" w:lineRule="auto"/>
              <w:rPr>
                <w:rFonts w:ascii="Helvetica" w:eastAsia="Times New Roman" w:hAnsi="Helvetica" w:cs="Helvetica"/>
                <w:color w:val="3B3B3B"/>
                <w:sz w:val="21"/>
                <w:szCs w:val="21"/>
                <w:lang w:eastAsia="fr-CA"/>
              </w:rPr>
            </w:pPr>
            <w:hyperlink r:id="rId101" w:tgtFrame="_blank" w:history="1">
              <w:r w:rsidRPr="0015123C">
                <w:rPr>
                  <w:rFonts w:ascii="Helvetica" w:eastAsia="Times New Roman" w:hAnsi="Helvetica" w:cs="Helvetica"/>
                  <w:b/>
                  <w:bCs/>
                  <w:color w:val="0071B3"/>
                  <w:sz w:val="21"/>
                  <w:u w:val="single"/>
                  <w:lang w:eastAsia="fr-CA"/>
                </w:rPr>
                <w:t>CCCB </w:t>
              </w:r>
            </w:hyperlink>
          </w:p>
          <w:p w:rsidR="0015123C" w:rsidRPr="0015123C" w:rsidRDefault="0015123C" w:rsidP="0015123C">
            <w:pPr>
              <w:numPr>
                <w:ilvl w:val="0"/>
                <w:numId w:val="14"/>
              </w:numPr>
              <w:spacing w:after="288" w:line="240" w:lineRule="auto"/>
              <w:rPr>
                <w:rFonts w:ascii="Helvetica" w:eastAsia="Times New Roman" w:hAnsi="Helvetica" w:cs="Helvetica"/>
                <w:color w:val="3B3B3B"/>
                <w:sz w:val="21"/>
                <w:szCs w:val="21"/>
                <w:lang w:val="en-US" w:eastAsia="fr-CA"/>
              </w:rPr>
            </w:pPr>
            <w:hyperlink r:id="rId102" w:tgtFrame="_blank" w:history="1">
              <w:r w:rsidRPr="0015123C">
                <w:rPr>
                  <w:rFonts w:ascii="Helvetica" w:eastAsia="Times New Roman" w:hAnsi="Helvetica" w:cs="Helvetica"/>
                  <w:color w:val="0071B3"/>
                  <w:sz w:val="21"/>
                  <w:u w:val="single"/>
                  <w:lang w:val="en-US" w:eastAsia="fr-CA"/>
                </w:rPr>
                <w:t xml:space="preserve">The Life and Spirituality of Blessed </w:t>
              </w:r>
              <w:proofErr w:type="spellStart"/>
              <w:r w:rsidRPr="0015123C">
                <w:rPr>
                  <w:rFonts w:ascii="Helvetica" w:eastAsia="Times New Roman" w:hAnsi="Helvetica" w:cs="Helvetica"/>
                  <w:color w:val="0071B3"/>
                  <w:sz w:val="21"/>
                  <w:u w:val="single"/>
                  <w:lang w:val="en-US" w:eastAsia="fr-CA"/>
                </w:rPr>
                <w:t>Vasyl</w:t>
              </w:r>
              <w:proofErr w:type="spellEnd"/>
              <w:r w:rsidRPr="0015123C">
                <w:rPr>
                  <w:rFonts w:ascii="Helvetica" w:eastAsia="Times New Roman" w:hAnsi="Helvetica" w:cs="Helvetica"/>
                  <w:color w:val="0071B3"/>
                  <w:sz w:val="21"/>
                  <w:u w:val="single"/>
                  <w:lang w:val="en-US" w:eastAsia="fr-CA"/>
                </w:rPr>
                <w:t xml:space="preserve"> </w:t>
              </w:r>
              <w:proofErr w:type="spellStart"/>
              <w:r w:rsidRPr="0015123C">
                <w:rPr>
                  <w:rFonts w:ascii="Helvetica" w:eastAsia="Times New Roman" w:hAnsi="Helvetica" w:cs="Helvetica"/>
                  <w:color w:val="0071B3"/>
                  <w:sz w:val="21"/>
                  <w:u w:val="single"/>
                  <w:lang w:val="en-US" w:eastAsia="fr-CA"/>
                </w:rPr>
                <w:t>Velychkovsky</w:t>
              </w:r>
              <w:proofErr w:type="spellEnd"/>
            </w:hyperlink>
          </w:p>
          <w:p w:rsidR="0015123C" w:rsidRPr="0015123C" w:rsidRDefault="0015123C" w:rsidP="0015123C">
            <w:pPr>
              <w:numPr>
                <w:ilvl w:val="0"/>
                <w:numId w:val="14"/>
              </w:numPr>
              <w:spacing w:after="288" w:line="240" w:lineRule="auto"/>
              <w:rPr>
                <w:rFonts w:ascii="Helvetica" w:eastAsia="Times New Roman" w:hAnsi="Helvetica" w:cs="Helvetica"/>
                <w:color w:val="3B3B3B"/>
                <w:sz w:val="21"/>
                <w:szCs w:val="21"/>
                <w:lang w:val="en-US" w:eastAsia="fr-CA"/>
              </w:rPr>
            </w:pPr>
            <w:hyperlink r:id="rId103" w:tgtFrame="_blank" w:history="1">
              <w:r w:rsidRPr="0015123C">
                <w:rPr>
                  <w:rFonts w:ascii="Helvetica" w:eastAsia="Times New Roman" w:hAnsi="Helvetica" w:cs="Helvetica"/>
                  <w:color w:val="0071B3"/>
                  <w:sz w:val="21"/>
                  <w:u w:val="single"/>
                  <w:lang w:val="en-US" w:eastAsia="fr-CA"/>
                </w:rPr>
                <w:t>Canadian Conference of Catholic Bishops releases initial response to the Truth and Reconciliation Commission</w:t>
              </w:r>
            </w:hyperlink>
          </w:p>
          <w:p w:rsidR="0015123C" w:rsidRPr="0015123C" w:rsidRDefault="0015123C" w:rsidP="0015123C">
            <w:pPr>
              <w:numPr>
                <w:ilvl w:val="0"/>
                <w:numId w:val="14"/>
              </w:numPr>
              <w:spacing w:after="288" w:line="240" w:lineRule="auto"/>
              <w:rPr>
                <w:rFonts w:ascii="Helvetica" w:eastAsia="Times New Roman" w:hAnsi="Helvetica" w:cs="Helvetica"/>
                <w:color w:val="3B3B3B"/>
                <w:sz w:val="21"/>
                <w:szCs w:val="21"/>
                <w:lang w:val="en-US" w:eastAsia="fr-CA"/>
              </w:rPr>
            </w:pPr>
            <w:hyperlink r:id="rId104" w:tgtFrame="_blank" w:history="1">
              <w:r w:rsidRPr="0015123C">
                <w:rPr>
                  <w:rFonts w:ascii="Helvetica" w:eastAsia="Times New Roman" w:hAnsi="Helvetica" w:cs="Helvetica"/>
                  <w:color w:val="0071B3"/>
                  <w:sz w:val="21"/>
                  <w:u w:val="single"/>
                  <w:lang w:val="en-US" w:eastAsia="fr-CA"/>
                </w:rPr>
                <w:t>CNEWA Canada launches campaign to assist displaced people in Ukraine</w:t>
              </w:r>
            </w:hyperlink>
          </w:p>
          <w:p w:rsidR="0015123C" w:rsidRPr="0015123C" w:rsidRDefault="0015123C" w:rsidP="0015123C">
            <w:pPr>
              <w:numPr>
                <w:ilvl w:val="0"/>
                <w:numId w:val="14"/>
              </w:numPr>
              <w:spacing w:after="288" w:line="240" w:lineRule="auto"/>
              <w:rPr>
                <w:rFonts w:ascii="Helvetica" w:eastAsia="Times New Roman" w:hAnsi="Helvetica" w:cs="Helvetica"/>
                <w:color w:val="3B3B3B"/>
                <w:sz w:val="21"/>
                <w:szCs w:val="21"/>
                <w:lang w:val="en-US" w:eastAsia="fr-CA"/>
              </w:rPr>
            </w:pPr>
            <w:hyperlink r:id="rId105" w:tgtFrame="_blank" w:history="1">
              <w:r w:rsidRPr="0015123C">
                <w:rPr>
                  <w:rFonts w:ascii="Helvetica" w:eastAsia="Times New Roman" w:hAnsi="Helvetica" w:cs="Helvetica"/>
                  <w:b/>
                  <w:bCs/>
                  <w:color w:val="0071B3"/>
                  <w:sz w:val="21"/>
                  <w:u w:val="single"/>
                  <w:lang w:val="en-US" w:eastAsia="fr-CA"/>
                </w:rPr>
                <w:t xml:space="preserve">''Praise be to you, my </w:t>
              </w:r>
              <w:proofErr w:type="gramStart"/>
              <w:r w:rsidRPr="0015123C">
                <w:rPr>
                  <w:rFonts w:ascii="Helvetica" w:eastAsia="Times New Roman" w:hAnsi="Helvetica" w:cs="Helvetica"/>
                  <w:b/>
                  <w:bCs/>
                  <w:color w:val="0071B3"/>
                  <w:sz w:val="21"/>
                  <w:u w:val="single"/>
                  <w:lang w:val="en-US" w:eastAsia="fr-CA"/>
                </w:rPr>
                <w:t>Lord'' :</w:t>
              </w:r>
              <w:proofErr w:type="gramEnd"/>
              <w:r w:rsidRPr="0015123C">
                <w:rPr>
                  <w:rFonts w:ascii="Helvetica" w:eastAsia="Times New Roman" w:hAnsi="Helvetica" w:cs="Helvetica"/>
                  <w:b/>
                  <w:bCs/>
                  <w:color w:val="0071B3"/>
                  <w:sz w:val="21"/>
                  <w:u w:val="single"/>
                  <w:lang w:val="en-US" w:eastAsia="fr-CA"/>
                </w:rPr>
                <w:t xml:space="preserve"> Encyclical Letter of Pope Francis on care for our common home.</w:t>
              </w:r>
            </w:hyperlink>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val="en-US" w:eastAsia="fr-CA"/>
              </w:rPr>
            </w:pP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HUMOUR</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tbl>
            <w:tblPr>
              <w:tblW w:w="10548" w:type="dxa"/>
              <w:tblCellSpacing w:w="0" w:type="dxa"/>
              <w:tblBorders>
                <w:top w:val="dotted" w:sz="8" w:space="0" w:color="D3D3D3"/>
                <w:left w:val="dotted" w:sz="8" w:space="0" w:color="D3D3D3"/>
                <w:bottom w:val="dotted" w:sz="8" w:space="0" w:color="D3D3D3"/>
                <w:right w:val="dotted" w:sz="8" w:space="0" w:color="D3D3D3"/>
              </w:tblBorders>
              <w:tblCellMar>
                <w:left w:w="0" w:type="dxa"/>
                <w:right w:w="0" w:type="dxa"/>
              </w:tblCellMar>
              <w:tblLook w:val="04A0"/>
            </w:tblPr>
            <w:tblGrid>
              <w:gridCol w:w="10548"/>
            </w:tblGrid>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t>What letter is most in debt?   </w:t>
                  </w:r>
                  <w:r w:rsidRPr="0015123C">
                    <w:rPr>
                      <w:rFonts w:ascii="Helvetica" w:eastAsia="Times New Roman" w:hAnsi="Helvetica" w:cs="Helvetica"/>
                      <w:sz w:val="24"/>
                      <w:szCs w:val="24"/>
                      <w:lang w:eastAsia="fr-CA"/>
                    </w:rPr>
                    <w:t>O.</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t>What letters are the smartest?  </w:t>
                  </w:r>
                  <w:r w:rsidRPr="0015123C">
                    <w:rPr>
                      <w:rFonts w:ascii="Helvetica" w:eastAsia="Times New Roman" w:hAnsi="Helvetica" w:cs="Helvetica"/>
                      <w:sz w:val="24"/>
                      <w:szCs w:val="24"/>
                      <w:lang w:eastAsia="fr-CA"/>
                    </w:rPr>
                    <w:t>The Ys.</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t>What are the two coldest letters?  </w:t>
                  </w:r>
                  <w:r w:rsidRPr="0015123C">
                    <w:rPr>
                      <w:rFonts w:ascii="Helvetica" w:eastAsia="Times New Roman" w:hAnsi="Helvetica" w:cs="Helvetica"/>
                      <w:sz w:val="24"/>
                      <w:szCs w:val="24"/>
                      <w:lang w:eastAsia="fr-CA"/>
                    </w:rPr>
                    <w:t>IC.</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t>What letters have nothing in them?  </w:t>
                  </w:r>
                  <w:r w:rsidRPr="0015123C">
                    <w:rPr>
                      <w:rFonts w:ascii="Helvetica" w:eastAsia="Times New Roman" w:hAnsi="Helvetica" w:cs="Helvetica"/>
                      <w:sz w:val="24"/>
                      <w:szCs w:val="24"/>
                      <w:lang w:eastAsia="fr-CA"/>
                    </w:rPr>
                    <w:t>MT.</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lastRenderedPageBreak/>
                    <w:t>What are the two youngest letters?  </w:t>
                  </w:r>
                  <w:r w:rsidRPr="0015123C">
                    <w:rPr>
                      <w:rFonts w:ascii="Helvetica" w:eastAsia="Times New Roman" w:hAnsi="Helvetica" w:cs="Helvetica"/>
                      <w:sz w:val="24"/>
                      <w:szCs w:val="24"/>
                      <w:lang w:eastAsia="fr-CA"/>
                    </w:rPr>
                    <w:t>BB.</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t>What two letters smell terrible?  </w:t>
                  </w:r>
                  <w:r w:rsidRPr="0015123C">
                    <w:rPr>
                      <w:rFonts w:ascii="Helvetica" w:eastAsia="Times New Roman" w:hAnsi="Helvetica" w:cs="Helvetica"/>
                      <w:sz w:val="24"/>
                      <w:szCs w:val="24"/>
                      <w:lang w:eastAsia="fr-CA"/>
                    </w:rPr>
                    <w:t>PU.</w:t>
                  </w:r>
                </w:p>
              </w:tc>
            </w:tr>
            <w:tr w:rsidR="0015123C" w:rsidRPr="0015123C">
              <w:trPr>
                <w:tblCellSpacing w:w="0" w:type="dxa"/>
              </w:trPr>
              <w:tc>
                <w:tcPr>
                  <w:tcW w:w="0" w:type="auto"/>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sz w:val="24"/>
                      <w:szCs w:val="24"/>
                      <w:lang w:eastAsia="fr-CA"/>
                    </w:rPr>
                  </w:pPr>
                  <w:r w:rsidRPr="0015123C">
                    <w:rPr>
                      <w:rFonts w:ascii="Helvetica" w:eastAsia="Times New Roman" w:hAnsi="Helvetica" w:cs="Helvetica"/>
                      <w:sz w:val="24"/>
                      <w:szCs w:val="24"/>
                      <w:lang w:val="en-US" w:eastAsia="fr-CA"/>
                    </w:rPr>
                    <w:t>What two letters are surrounded by water?  </w:t>
                  </w:r>
                  <w:r w:rsidRPr="0015123C">
                    <w:rPr>
                      <w:rFonts w:ascii="Helvetica" w:eastAsia="Times New Roman" w:hAnsi="Helvetica" w:cs="Helvetica"/>
                      <w:sz w:val="24"/>
                      <w:szCs w:val="24"/>
                      <w:lang w:eastAsia="fr-CA"/>
                    </w:rPr>
                    <w:t>IL.</w:t>
                  </w:r>
                </w:p>
              </w:tc>
            </w:tr>
          </w:tbl>
          <w:p w:rsidR="0015123C" w:rsidRPr="0015123C" w:rsidRDefault="0015123C" w:rsidP="0015123C">
            <w:pPr>
              <w:spacing w:after="288" w:line="240" w:lineRule="auto"/>
              <w:jc w:val="right"/>
              <w:rPr>
                <w:rFonts w:ascii="Helvetica" w:eastAsia="Times New Roman" w:hAnsi="Helvetica" w:cs="Helvetica"/>
                <w:color w:val="3B3B3B"/>
                <w:sz w:val="21"/>
                <w:szCs w:val="21"/>
                <w:lang w:eastAsia="fr-CA"/>
              </w:rPr>
            </w:pP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985520"/>
                  <wp:effectExtent l="19050" t="0" r="2540" b="0"/>
                  <wp:docPr id="19" name="Image 19"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flexions_0.jpg"/>
                          <pic:cNvPicPr>
                            <a:picLocks noChangeAspect="1" noChangeArrowheads="1"/>
                          </pic:cNvPicPr>
                        </pic:nvPicPr>
                        <pic:blipFill>
                          <a:blip r:embed="rId106" cstate="print"/>
                          <a:srcRect/>
                          <a:stretch>
                            <a:fillRect/>
                          </a:stretch>
                        </pic:blipFill>
                        <pic:spPr bwMode="auto">
                          <a:xfrm>
                            <a:off x="0" y="0"/>
                            <a:ext cx="949960" cy="98552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numPr>
                <w:ilvl w:val="0"/>
                <w:numId w:val="15"/>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w:t>
            </w:r>
            <w:r w:rsidRPr="0015123C">
              <w:rPr>
                <w:rFonts w:ascii="Helvetica" w:eastAsia="Times New Roman" w:hAnsi="Helvetica" w:cs="Helvetica"/>
                <w:i/>
                <w:iCs/>
                <w:color w:val="3B3B3B"/>
                <w:sz w:val="21"/>
                <w:lang w:eastAsia="fr-CA"/>
              </w:rPr>
              <w:t>Le bavardage est l’écume de l’eau, l’action est une goutte d’or»</w:t>
            </w:r>
            <w:r w:rsidRPr="0015123C">
              <w:rPr>
                <w:rFonts w:ascii="Helvetica" w:eastAsia="Times New Roman" w:hAnsi="Helvetica" w:cs="Helvetica"/>
                <w:color w:val="3B3B3B"/>
                <w:sz w:val="21"/>
                <w:szCs w:val="21"/>
                <w:lang w:eastAsia="fr-CA"/>
              </w:rPr>
              <w:t>. Proverbe d’orient. Pause spirituelle no 860 Gilles Cloutier.</w:t>
            </w:r>
          </w:p>
          <w:p w:rsidR="0015123C" w:rsidRPr="0015123C" w:rsidRDefault="0015123C" w:rsidP="0015123C">
            <w:pPr>
              <w:numPr>
                <w:ilvl w:val="0"/>
                <w:numId w:val="15"/>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«Sème la joie dans le jardin de ton frère et elle fleurira dans le tien  ». </w:t>
            </w:r>
            <w:r w:rsidRPr="0015123C">
              <w:rPr>
                <w:rFonts w:ascii="Helvetica" w:eastAsia="Times New Roman" w:hAnsi="Helvetica" w:cs="Helvetica"/>
                <w:color w:val="3B3B3B"/>
                <w:sz w:val="21"/>
                <w:szCs w:val="21"/>
                <w:lang w:eastAsia="fr-CA"/>
              </w:rPr>
              <w:t>Auteur inconnu - Pause spirituelle no 862 Gilles Cloutier</w:t>
            </w:r>
          </w:p>
          <w:p w:rsidR="0015123C" w:rsidRPr="0015123C" w:rsidRDefault="0015123C" w:rsidP="0015123C">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POURQUOI ALLER À L’ÉGLISE - Un homme qui allait à l’église a écrit une lettre à l’éditeur d’un journal et s’est plaint que ça ne faisait aucun sens d’aller à l’église tous les dimanches.</w:t>
            </w:r>
            <w:r w:rsidRPr="0015123C">
              <w:rPr>
                <w:rFonts w:ascii="Helvetica" w:eastAsia="Times New Roman" w:hAnsi="Helvetica" w:cs="Helvetica"/>
                <w:color w:val="3B3B3B"/>
                <w:sz w:val="21"/>
                <w:lang w:eastAsia="fr-CA"/>
              </w:rPr>
              <w:t> </w:t>
            </w:r>
            <w:r w:rsidRPr="0015123C">
              <w:rPr>
                <w:rFonts w:ascii="Helvetica" w:eastAsia="Times New Roman" w:hAnsi="Helvetica" w:cs="Helvetica"/>
                <w:i/>
                <w:iCs/>
                <w:color w:val="3B3B3B"/>
                <w:sz w:val="21"/>
                <w:lang w:eastAsia="fr-CA"/>
              </w:rPr>
              <w:t>“J’y suis allé depuis 30 ans maintenant,</w:t>
            </w:r>
            <w:r w:rsidRPr="0015123C">
              <w:rPr>
                <w:rFonts w:ascii="Helvetica" w:eastAsia="Times New Roman" w:hAnsi="Helvetica" w:cs="Helvetica"/>
                <w:color w:val="3B3B3B"/>
                <w:sz w:val="21"/>
                <w:szCs w:val="21"/>
                <w:lang w:eastAsia="fr-CA"/>
              </w:rPr>
              <w:t>” écrit-il, “e</w:t>
            </w:r>
            <w:r w:rsidRPr="0015123C">
              <w:rPr>
                <w:rFonts w:ascii="Helvetica" w:eastAsia="Times New Roman" w:hAnsi="Helvetica" w:cs="Helvetica"/>
                <w:i/>
                <w:iCs/>
                <w:color w:val="3B3B3B"/>
                <w:sz w:val="21"/>
                <w:lang w:eastAsia="fr-CA"/>
              </w:rPr>
              <w:t>t pendant ce temps j’ai entendu quelque chose comme 3 000 sermons. Mais, pour tout dire, je ne me souviens pas d’un seul d’entre eux. Donc, je pense que je perds mon temps et que les prêtres perdent leur temps en donnant tous ces sermons.”</w:t>
            </w:r>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Cela a commencé une véritable polémique dans la colonne “</w:t>
            </w:r>
            <w:r w:rsidRPr="0015123C">
              <w:rPr>
                <w:rFonts w:ascii="Helvetica" w:eastAsia="Times New Roman" w:hAnsi="Helvetica" w:cs="Helvetica"/>
                <w:i/>
                <w:iCs/>
                <w:color w:val="3B3B3B"/>
                <w:sz w:val="21"/>
                <w:lang w:eastAsia="fr-CA"/>
              </w:rPr>
              <w:t>Lettres au rédacteur”</w:t>
            </w:r>
            <w:r w:rsidRPr="0015123C">
              <w:rPr>
                <w:rFonts w:ascii="Helvetica" w:eastAsia="Times New Roman" w:hAnsi="Helvetica" w:cs="Helvetica"/>
                <w:color w:val="3B3B3B"/>
                <w:sz w:val="21"/>
                <w:szCs w:val="21"/>
                <w:lang w:eastAsia="fr-CA"/>
              </w:rPr>
              <w:t>, autant pour le plaisir de l’éditeur. Elle se poursuivit pendant des semaines jusqu’à ce que quelqu’un écrive ceci: “</w:t>
            </w:r>
            <w:r w:rsidRPr="0015123C">
              <w:rPr>
                <w:rFonts w:ascii="Helvetica" w:eastAsia="Times New Roman" w:hAnsi="Helvetica" w:cs="Helvetica"/>
                <w:i/>
                <w:iCs/>
                <w:color w:val="3B3B3B"/>
                <w:sz w:val="21"/>
                <w:lang w:eastAsia="fr-CA"/>
              </w:rPr>
              <w:t xml:space="preserve">Je suis marié depuis 30 ans maintenant. Ma femme a cuit quelques 32 000 repas. Mais, pour tout dire, je ne me souviens pas du menu entier pour un seul de ces repas. Même si je ne sais pas cela... Ils m’ont tous nourri et m’ont donné la force pour faire mon travail. Si ma femme ne </w:t>
            </w:r>
            <w:proofErr w:type="gramStart"/>
            <w:r w:rsidRPr="0015123C">
              <w:rPr>
                <w:rFonts w:ascii="Helvetica" w:eastAsia="Times New Roman" w:hAnsi="Helvetica" w:cs="Helvetica"/>
                <w:i/>
                <w:iCs/>
                <w:color w:val="3B3B3B"/>
                <w:sz w:val="21"/>
                <w:lang w:eastAsia="fr-CA"/>
              </w:rPr>
              <w:t>m’avais</w:t>
            </w:r>
            <w:proofErr w:type="gramEnd"/>
            <w:r w:rsidRPr="0015123C">
              <w:rPr>
                <w:rFonts w:ascii="Helvetica" w:eastAsia="Times New Roman" w:hAnsi="Helvetica" w:cs="Helvetica"/>
                <w:i/>
                <w:iCs/>
                <w:color w:val="3B3B3B"/>
                <w:sz w:val="21"/>
                <w:lang w:eastAsia="fr-CA"/>
              </w:rPr>
              <w:t xml:space="preserve"> pas donné ces repas, je serais physiquement mort aujourd’hui. De même, si je n’étais pas allé à l’église pour me nourrir, je serais spirituellement mort aujourd’hui !” JE REMERCIE DIEU POUR MA NOURRITURE PHYSIQUE ET SPIRITUELLE ! </w:t>
            </w:r>
            <w:r w:rsidRPr="0015123C">
              <w:rPr>
                <w:rFonts w:ascii="Helvetica" w:eastAsia="Times New Roman" w:hAnsi="Helvetica" w:cs="Helvetica"/>
                <w:color w:val="3B3B3B"/>
                <w:sz w:val="21"/>
                <w:szCs w:val="21"/>
                <w:lang w:eastAsia="fr-CA"/>
              </w:rPr>
              <w:t>(Auteur inconnu) [Extrait du bulletin de la paroisse Saint-Joseph de Soulanges]</w:t>
            </w:r>
          </w:p>
          <w:p w:rsidR="0015123C" w:rsidRPr="0015123C" w:rsidRDefault="0015123C" w:rsidP="0015123C">
            <w:pPr>
              <w:numPr>
                <w:ilvl w:val="0"/>
                <w:numId w:val="15"/>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 « Tout est grand, quand c’est l’amour qui le fait ».  </w:t>
            </w:r>
            <w:r w:rsidRPr="0015123C">
              <w:rPr>
                <w:rFonts w:ascii="Helvetica" w:eastAsia="Times New Roman" w:hAnsi="Helvetica" w:cs="Helvetica"/>
                <w:color w:val="3B3B3B"/>
                <w:sz w:val="21"/>
                <w:szCs w:val="21"/>
                <w:lang w:eastAsia="fr-CA"/>
              </w:rPr>
              <w:t>Mère Saint-Louis. Pause spirituelle no 863 Gilles Cloutier.</w:t>
            </w:r>
          </w:p>
          <w:p w:rsidR="0015123C" w:rsidRPr="0015123C" w:rsidRDefault="0015123C" w:rsidP="0015123C">
            <w:pPr>
              <w:numPr>
                <w:ilvl w:val="0"/>
                <w:numId w:val="15"/>
              </w:num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 Il est très rare qu'on veuille délibérément être mauvais, mais il est très fréquent qu'on ne veuille pas être meilleur. » </w:t>
            </w:r>
            <w:r w:rsidRPr="0015123C">
              <w:rPr>
                <w:rFonts w:ascii="Helvetica" w:eastAsia="Times New Roman" w:hAnsi="Helvetica" w:cs="Helvetica"/>
                <w:color w:val="3B3B3B"/>
                <w:sz w:val="21"/>
                <w:szCs w:val="21"/>
                <w:lang w:eastAsia="fr-CA"/>
              </w:rPr>
              <w:t xml:space="preserve">Paul </w:t>
            </w:r>
            <w:proofErr w:type="spellStart"/>
            <w:r w:rsidRPr="0015123C">
              <w:rPr>
                <w:rFonts w:ascii="Helvetica" w:eastAsia="Times New Roman" w:hAnsi="Helvetica" w:cs="Helvetica"/>
                <w:color w:val="3B3B3B"/>
                <w:sz w:val="21"/>
                <w:szCs w:val="21"/>
                <w:lang w:eastAsia="fr-CA"/>
              </w:rPr>
              <w:t>Sédir</w:t>
            </w:r>
            <w:proofErr w:type="spellEnd"/>
            <w:r w:rsidRPr="0015123C">
              <w:rPr>
                <w:rFonts w:ascii="Helvetica" w:eastAsia="Times New Roman" w:hAnsi="Helvetica" w:cs="Helvetica"/>
                <w:color w:val="3B3B3B"/>
                <w:sz w:val="21"/>
                <w:szCs w:val="21"/>
                <w:lang w:eastAsia="fr-CA"/>
              </w:rPr>
              <w:t xml:space="preserve"> [Extrait du bulletin de Saint-Viateur]</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b/>
                <w:bCs/>
                <w:color w:val="3B3B3B"/>
                <w:sz w:val="21"/>
                <w:lang w:eastAsia="fr-CA"/>
              </w:rPr>
              <w:t>LES DIX COMMANDEMENTS DU BON VACANCIER ou L'ÉLOGE DU REPOS: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Ceux qui ne trouvent pas de temps pour prendre un repos bien mérité devront trouver du temps pour être malades! C’est ainsi que parlait mon oncle Antoine. Quelle sagesse! Sans les connaître, il a toujours vécu en harmonie avec les dix commandements du bon vacancier que voici :</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Un bon moment, chaque année, tu choisiras pour te reposer et te refaire sainement.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Tes amis et tes parents, tu visiteras pour retourner à tes origines respectueusement.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Sous le soleil, en silence, tu prieras pour laisser le Seigneur te parler chaleureusement.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lastRenderedPageBreak/>
              <w:t>Chaque matin tout heureux tu te lèveras pour accomplir tes œuvres bellement.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La terre, l’eau, le vent, tu toucheras afin de rendre grâce pour la vie reçue abondamment.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Le ciel, les étoiles et les astres tu contempleras pour te rappeler que Dieu t’aime infiniment.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Tous les jours tes exercices physiques tu feras sans oublier tes exercices spirituels  fidèlement.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Les oiseaux du ciel et les bêtes de la terre tu écouteras pour te rappeler ton créateur merveilleusement.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Ton cœur, tes yeux, tes oreilles tu ouvriras pour les remplir de beauté quotidiennement.</w:t>
            </w:r>
          </w:p>
          <w:p w:rsidR="0015123C" w:rsidRPr="0015123C" w:rsidRDefault="0015123C" w:rsidP="0015123C">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i/>
                <w:iCs/>
                <w:color w:val="3B3B3B"/>
                <w:sz w:val="21"/>
                <w:lang w:eastAsia="fr-CA"/>
              </w:rPr>
              <w:t>À la fin de ce repos, ton Seigneur tu remercieras pour mieux apprécier les dons reçus gratuitement.</w:t>
            </w:r>
          </w:p>
          <w:p w:rsidR="0015123C" w:rsidRPr="0015123C" w:rsidRDefault="0015123C" w:rsidP="0015123C">
            <w:pPr>
              <w:spacing w:after="288" w:line="240" w:lineRule="auto"/>
              <w:jc w:val="right"/>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[Source :</w:t>
            </w:r>
            <w:r w:rsidRPr="0015123C">
              <w:rPr>
                <w:rFonts w:ascii="Helvetica" w:eastAsia="Times New Roman" w:hAnsi="Helvetica" w:cs="Helvetica"/>
                <w:color w:val="3B3B3B"/>
                <w:sz w:val="21"/>
                <w:lang w:eastAsia="fr-CA"/>
              </w:rPr>
              <w:t> </w:t>
            </w:r>
            <w:proofErr w:type="spellStart"/>
            <w:r w:rsidRPr="0015123C">
              <w:rPr>
                <w:rFonts w:ascii="Helvetica" w:eastAsia="Times New Roman" w:hAnsi="Helvetica" w:cs="Helvetica"/>
                <w:i/>
                <w:iCs/>
                <w:color w:val="3B3B3B"/>
                <w:sz w:val="21"/>
                <w:lang w:eastAsia="fr-CA"/>
              </w:rPr>
              <w:t>Chanteclerc</w:t>
            </w:r>
            <w:proofErr w:type="spellEnd"/>
            <w:r w:rsidRPr="0015123C">
              <w:rPr>
                <w:rFonts w:ascii="Helvetica" w:eastAsia="Times New Roman" w:hAnsi="Helvetica" w:cs="Helvetica"/>
                <w:color w:val="3B3B3B"/>
                <w:sz w:val="21"/>
                <w:lang w:eastAsia="fr-CA"/>
              </w:rPr>
              <w:t> </w:t>
            </w:r>
            <w:r w:rsidRPr="0015123C">
              <w:rPr>
                <w:rFonts w:ascii="Helvetica" w:eastAsia="Times New Roman" w:hAnsi="Helvetica" w:cs="Helvetica"/>
                <w:color w:val="3B3B3B"/>
                <w:sz w:val="21"/>
                <w:szCs w:val="21"/>
                <w:lang w:eastAsia="fr-CA"/>
              </w:rPr>
              <w:t>juillet-août 1997]</w:t>
            </w:r>
          </w:p>
        </w:tc>
      </w:tr>
      <w:tr w:rsidR="0015123C" w:rsidRPr="0015123C" w:rsidTr="0015123C">
        <w:trPr>
          <w:tblCellSpacing w:w="15" w:type="dxa"/>
        </w:trPr>
        <w:tc>
          <w:tcPr>
            <w:tcW w:w="117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9960" cy="949960"/>
                  <wp:effectExtent l="19050" t="0" r="2540" b="0"/>
                  <wp:docPr id="20" name="Image 20"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lol_0.jpg"/>
                          <pic:cNvPicPr>
                            <a:picLocks noChangeAspect="1" noChangeArrowheads="1"/>
                          </pic:cNvPicPr>
                        </pic:nvPicPr>
                        <pic:blipFill>
                          <a:blip r:embed="rId107" cstate="print"/>
                          <a:srcRect/>
                          <a:stretch>
                            <a:fillRect/>
                          </a:stretch>
                        </pic:blipFill>
                        <pic:spPr bwMode="auto">
                          <a:xfrm>
                            <a:off x="0" y="0"/>
                            <a:ext cx="949960" cy="949960"/>
                          </a:xfrm>
                          <a:prstGeom prst="rect">
                            <a:avLst/>
                          </a:prstGeom>
                          <a:noFill/>
                          <a:ln w="9525">
                            <a:noFill/>
                            <a:miter lim="800000"/>
                            <a:headEnd/>
                            <a:tailEnd/>
                          </a:ln>
                        </pic:spPr>
                      </pic:pic>
                    </a:graphicData>
                  </a:graphic>
                </wp:inline>
              </w:drawing>
            </w:r>
          </w:p>
        </w:tc>
        <w:tc>
          <w:tcPr>
            <w:tcW w:w="3789" w:type="pct"/>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C'est la mère de Jésus qui reçoit le bulletin scolaire de son fils: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Math 3/20: multiplie les pains à volonté mais ne sait toujours pas faire une division. Lamentable!</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Chimie 2/20 : transforme l'eau en vin, et incite tous ses petits copains à l'alcoolisme. Inacceptable!</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Sport 0/20 : ne sait toujours pas nager (ne pense qu'à faire rire ses camarades en marchant sur l'eau) Manque ne volonté!</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Marie regarde alors sévèrement son fils et lui dit : «</w:t>
            </w:r>
            <w:r w:rsidRPr="0015123C">
              <w:rPr>
                <w:rFonts w:ascii="Helvetica" w:eastAsia="Times New Roman" w:hAnsi="Helvetica" w:cs="Helvetica"/>
                <w:color w:val="3B3B3B"/>
                <w:sz w:val="21"/>
                <w:lang w:eastAsia="fr-CA"/>
              </w:rPr>
              <w:t> </w:t>
            </w:r>
            <w:r w:rsidRPr="0015123C">
              <w:rPr>
                <w:rFonts w:ascii="Helvetica" w:eastAsia="Times New Roman" w:hAnsi="Helvetica" w:cs="Helvetica"/>
                <w:i/>
                <w:iCs/>
                <w:color w:val="3B3B3B"/>
                <w:sz w:val="21"/>
                <w:lang w:eastAsia="fr-CA"/>
              </w:rPr>
              <w:t>Avec un bulletin comme ça mon garçon, tu peux faire une croix sur tes vacances</w:t>
            </w:r>
            <w:r w:rsidRPr="0015123C">
              <w:rPr>
                <w:rFonts w:ascii="Helvetica" w:eastAsia="Times New Roman" w:hAnsi="Helvetica" w:cs="Helvetica"/>
                <w:color w:val="3B3B3B"/>
                <w:sz w:val="21"/>
                <w:szCs w:val="21"/>
                <w:lang w:eastAsia="fr-CA"/>
              </w:rPr>
              <w:t>»</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xml:space="preserve">La maman </w:t>
            </w:r>
            <w:proofErr w:type="gramStart"/>
            <w:r w:rsidRPr="0015123C">
              <w:rPr>
                <w:rFonts w:ascii="Helvetica" w:eastAsia="Times New Roman" w:hAnsi="Helvetica" w:cs="Helvetica"/>
                <w:color w:val="3B3B3B"/>
                <w:sz w:val="21"/>
                <w:szCs w:val="21"/>
                <w:lang w:eastAsia="fr-CA"/>
              </w:rPr>
              <w:t>:</w:t>
            </w:r>
            <w:proofErr w:type="gramEnd"/>
            <w:r w:rsidRPr="0015123C">
              <w:rPr>
                <w:rFonts w:ascii="Helvetica" w:eastAsia="Times New Roman" w:hAnsi="Helvetica" w:cs="Helvetica"/>
                <w:color w:val="3B3B3B"/>
                <w:sz w:val="21"/>
                <w:szCs w:val="21"/>
                <w:lang w:eastAsia="fr-CA"/>
              </w:rPr>
              <w:br/>
            </w:r>
            <w:r w:rsidRPr="0015123C">
              <w:rPr>
                <w:rFonts w:ascii="Helvetica" w:eastAsia="Times New Roman" w:hAnsi="Helvetica" w:cs="Helvetica"/>
                <w:i/>
                <w:iCs/>
                <w:color w:val="3B3B3B"/>
                <w:sz w:val="21"/>
                <w:lang w:eastAsia="fr-CA"/>
              </w:rPr>
              <w:t>Qu'as-tu mangé à la cantine ce midi ?</w:t>
            </w:r>
            <w:r w:rsidRPr="0015123C">
              <w:rPr>
                <w:rFonts w:ascii="Helvetica" w:eastAsia="Times New Roman" w:hAnsi="Helvetica" w:cs="Helvetica"/>
                <w:i/>
                <w:iCs/>
                <w:color w:val="3B3B3B"/>
                <w:sz w:val="21"/>
                <w:szCs w:val="21"/>
                <w:lang w:eastAsia="fr-CA"/>
              </w:rPr>
              <w:br/>
            </w:r>
            <w:r w:rsidRPr="0015123C">
              <w:rPr>
                <w:rFonts w:ascii="Helvetica" w:eastAsia="Times New Roman" w:hAnsi="Helvetica" w:cs="Helvetica"/>
                <w:i/>
                <w:iCs/>
                <w:color w:val="3B3B3B"/>
                <w:sz w:val="21"/>
                <w:lang w:eastAsia="fr-CA"/>
              </w:rPr>
              <w:t>Des carottes râpées... de la viande...</w:t>
            </w:r>
            <w:r w:rsidRPr="0015123C">
              <w:rPr>
                <w:rFonts w:ascii="Helvetica" w:eastAsia="Times New Roman" w:hAnsi="Helvetica" w:cs="Helvetica"/>
                <w:i/>
                <w:iCs/>
                <w:color w:val="3B3B3B"/>
                <w:sz w:val="21"/>
                <w:szCs w:val="21"/>
                <w:lang w:eastAsia="fr-CA"/>
              </w:rPr>
              <w:br/>
            </w:r>
            <w:r w:rsidRPr="0015123C">
              <w:rPr>
                <w:rFonts w:ascii="Helvetica" w:eastAsia="Times New Roman" w:hAnsi="Helvetica" w:cs="Helvetica"/>
                <w:i/>
                <w:iCs/>
                <w:color w:val="3B3B3B"/>
                <w:sz w:val="21"/>
                <w:lang w:eastAsia="fr-CA"/>
              </w:rPr>
              <w:t>Et avec quoi ?</w:t>
            </w:r>
            <w:r w:rsidRPr="0015123C">
              <w:rPr>
                <w:rFonts w:ascii="Helvetica" w:eastAsia="Times New Roman" w:hAnsi="Helvetica" w:cs="Helvetica"/>
                <w:i/>
                <w:iCs/>
                <w:color w:val="3B3B3B"/>
                <w:sz w:val="21"/>
                <w:szCs w:val="21"/>
                <w:lang w:eastAsia="fr-CA"/>
              </w:rPr>
              <w:br/>
            </w:r>
            <w:r w:rsidRPr="0015123C">
              <w:rPr>
                <w:rFonts w:ascii="Helvetica" w:eastAsia="Times New Roman" w:hAnsi="Helvetica" w:cs="Helvetica"/>
                <w:i/>
                <w:iCs/>
                <w:color w:val="3B3B3B"/>
                <w:sz w:val="21"/>
                <w:lang w:eastAsia="fr-CA"/>
              </w:rPr>
              <w:t>Ben... avec ma fourchette !</w:t>
            </w:r>
            <w:r w:rsidRPr="0015123C">
              <w:rPr>
                <w:rFonts w:ascii="Helvetica" w:eastAsia="Times New Roman" w:hAnsi="Helvetica" w:cs="Helvetica"/>
                <w:color w:val="3B3B3B"/>
                <w:sz w:val="21"/>
                <w:szCs w:val="21"/>
                <w:lang w:eastAsia="fr-CA"/>
              </w:rPr>
              <w:br/>
              <w:t>Louis 4 ans</w:t>
            </w:r>
          </w:p>
          <w:p w:rsidR="0015123C" w:rsidRPr="0015123C" w:rsidRDefault="0015123C" w:rsidP="0015123C">
            <w:pPr>
              <w:spacing w:after="288" w:line="240" w:lineRule="auto"/>
              <w:rPr>
                <w:rFonts w:ascii="Helvetica" w:eastAsia="Times New Roman" w:hAnsi="Helvetica" w:cs="Helvetica"/>
                <w:color w:val="3B3B3B"/>
                <w:sz w:val="21"/>
                <w:szCs w:val="21"/>
                <w:lang w:eastAsia="fr-CA"/>
              </w:rPr>
            </w:pPr>
          </w:p>
        </w:tc>
      </w:tr>
      <w:tr w:rsidR="0015123C" w:rsidRPr="0015123C" w:rsidTr="0015123C">
        <w:trPr>
          <w:tblCellSpacing w:w="15" w:type="dxa"/>
        </w:trPr>
        <w:tc>
          <w:tcPr>
            <w:tcW w:w="4979" w:type="pct"/>
            <w:gridSpan w:val="2"/>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9960" cy="949960"/>
                  <wp:effectExtent l="19050" t="0" r="2540" b="0"/>
                  <wp:docPr id="21" name="Image 21" descr="http://www.diocesevalleyfield.org/sites/default/files/images/logo_rvm.jpg">
                    <a:hlinkClick xmlns:a="http://schemas.openxmlformats.org/drawingml/2006/main" r:id="rId1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108" tgtFrame="&quot;_blank&quot;"/>
                          </pic:cNvPr>
                          <pic:cNvPicPr>
                            <a:picLocks noChangeAspect="1" noChangeArrowheads="1"/>
                          </pic:cNvPicPr>
                        </pic:nvPicPr>
                        <pic:blipFill>
                          <a:blip r:embed="rId109" cstate="print"/>
                          <a:srcRect/>
                          <a:stretch>
                            <a:fillRect/>
                          </a:stretch>
                        </pic:blipFill>
                        <pic:spPr bwMode="auto">
                          <a:xfrm>
                            <a:off x="0" y="0"/>
                            <a:ext cx="949960" cy="949960"/>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49960" cy="962025"/>
                  <wp:effectExtent l="19050" t="0" r="2540" b="0"/>
                  <wp:docPr id="22" name="Image 22" descr="http://www.diocesevalleyfield.org/sites/default/files/images/revue_de_presse_0_0.jpg">
                    <a:hlinkClick xmlns:a="http://schemas.openxmlformats.org/drawingml/2006/main" r:id="rId1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110" tgtFrame="&quot;_blank&quot;"/>
                          </pic:cNvPr>
                          <pic:cNvPicPr>
                            <a:picLocks noChangeAspect="1" noChangeArrowheads="1"/>
                          </pic:cNvPicPr>
                        </pic:nvPicPr>
                        <pic:blipFill>
                          <a:blip r:embed="rId111" cstate="print"/>
                          <a:srcRect/>
                          <a:stretch>
                            <a:fillRect/>
                          </a:stretch>
                        </pic:blipFill>
                        <pic:spPr bwMode="auto">
                          <a:xfrm>
                            <a:off x="0" y="0"/>
                            <a:ext cx="94996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49960" cy="949960"/>
                  <wp:effectExtent l="19050" t="0" r="2540" b="0"/>
                  <wp:docPr id="23" name="Image 23" descr="http://www.diocesevalleyfield.org/sites/default/files/images/logo_hors_diocese.jpg">
                    <a:hlinkClick xmlns:a="http://schemas.openxmlformats.org/drawingml/2006/main" r:id="rId1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112" tgtFrame="&quot;_blank&quot;"/>
                          </pic:cNvPr>
                          <pic:cNvPicPr>
                            <a:picLocks noChangeAspect="1" noChangeArrowheads="1"/>
                          </pic:cNvPicPr>
                        </pic:nvPicPr>
                        <pic:blipFill>
                          <a:blip r:embed="rId113" cstate="print"/>
                          <a:srcRect/>
                          <a:stretch>
                            <a:fillRect/>
                          </a:stretch>
                        </pic:blipFill>
                        <pic:spPr bwMode="auto">
                          <a:xfrm>
                            <a:off x="0" y="0"/>
                            <a:ext cx="949960" cy="949960"/>
                          </a:xfrm>
                          <a:prstGeom prst="rect">
                            <a:avLst/>
                          </a:prstGeom>
                          <a:noFill/>
                          <a:ln w="9525">
                            <a:noFill/>
                            <a:miter lim="800000"/>
                            <a:headEnd/>
                            <a:tailEnd/>
                          </a:ln>
                        </pic:spPr>
                      </pic:pic>
                    </a:graphicData>
                  </a:graphic>
                </wp:inline>
              </w:drawing>
            </w:r>
          </w:p>
        </w:tc>
      </w:tr>
      <w:tr w:rsidR="0015123C" w:rsidRPr="0015123C" w:rsidTr="0015123C">
        <w:trPr>
          <w:tblCellSpacing w:w="15" w:type="dxa"/>
        </w:trPr>
        <w:tc>
          <w:tcPr>
            <w:tcW w:w="4979" w:type="pct"/>
            <w:gridSpan w:val="2"/>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288" w:line="240" w:lineRule="auto"/>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  </w:t>
            </w:r>
          </w:p>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Tous droits réservés - Diocèse catholique de Valleyfield</w:t>
            </w:r>
          </w:p>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11, rue de l'église, Salaberry-de-Valleyfield, QC  J6T 1J5</w:t>
            </w:r>
          </w:p>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T 450 373.8122  - F 450 371.0000</w:t>
            </w:r>
          </w:p>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t>info@diocesevalleyfield.org </w:t>
            </w:r>
          </w:p>
        </w:tc>
      </w:tr>
      <w:tr w:rsidR="0015123C" w:rsidRPr="0015123C" w:rsidTr="0015123C">
        <w:trPr>
          <w:tblCellSpacing w:w="15" w:type="dxa"/>
        </w:trPr>
        <w:tc>
          <w:tcPr>
            <w:tcW w:w="4979" w:type="pct"/>
            <w:gridSpan w:val="2"/>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r w:rsidRPr="0015123C">
              <w:rPr>
                <w:rFonts w:ascii="Helvetica" w:eastAsia="Times New Roman" w:hAnsi="Helvetica" w:cs="Helvetica"/>
                <w:color w:val="3B3B3B"/>
                <w:sz w:val="21"/>
                <w:szCs w:val="21"/>
                <w:lang w:eastAsia="fr-CA"/>
              </w:rPr>
              <w:lastRenderedPageBreak/>
              <w:t>Faites parvenir les informations concernant vos événements à</w:t>
            </w:r>
            <w:r w:rsidRPr="0015123C">
              <w:rPr>
                <w:rFonts w:ascii="Helvetica" w:eastAsia="Times New Roman" w:hAnsi="Helvetica" w:cs="Helvetica"/>
                <w:color w:val="3B3B3B"/>
                <w:sz w:val="21"/>
                <w:lang w:eastAsia="fr-CA"/>
              </w:rPr>
              <w:t> </w:t>
            </w:r>
            <w:hyperlink r:id="rId114" w:history="1">
              <w:r w:rsidRPr="0015123C">
                <w:rPr>
                  <w:rFonts w:ascii="Helvetica" w:eastAsia="Times New Roman" w:hAnsi="Helvetica" w:cs="Helvetica"/>
                  <w:color w:val="0071B3"/>
                  <w:sz w:val="21"/>
                  <w:u w:val="single"/>
                  <w:lang w:eastAsia="fr-CA"/>
                </w:rPr>
                <w:t>info@diocesevalleyfield.org</w:t>
              </w:r>
            </w:hyperlink>
          </w:p>
        </w:tc>
      </w:tr>
      <w:tr w:rsidR="0015123C" w:rsidRPr="0015123C" w:rsidTr="0015123C">
        <w:trPr>
          <w:tblCellSpacing w:w="15" w:type="dxa"/>
        </w:trPr>
        <w:tc>
          <w:tcPr>
            <w:tcW w:w="4979" w:type="pct"/>
            <w:gridSpan w:val="2"/>
            <w:tcBorders>
              <w:top w:val="dotted" w:sz="8" w:space="0" w:color="D3D3D3"/>
              <w:left w:val="dotted" w:sz="8" w:space="0" w:color="D3D3D3"/>
              <w:bottom w:val="dotted" w:sz="8" w:space="0" w:color="D3D3D3"/>
              <w:right w:val="dotted" w:sz="8" w:space="0" w:color="D3D3D3"/>
            </w:tcBorders>
            <w:tcMar>
              <w:top w:w="75" w:type="dxa"/>
              <w:left w:w="168" w:type="dxa"/>
              <w:bottom w:w="75" w:type="dxa"/>
              <w:right w:w="168" w:type="dxa"/>
            </w:tcMar>
            <w:vAlign w:val="center"/>
            <w:hideMark/>
          </w:tcPr>
          <w:p w:rsidR="0015123C" w:rsidRPr="0015123C" w:rsidRDefault="0015123C" w:rsidP="0015123C">
            <w:pPr>
              <w:spacing w:after="0" w:line="240" w:lineRule="auto"/>
              <w:jc w:val="center"/>
              <w:rPr>
                <w:rFonts w:ascii="Helvetica" w:eastAsia="Times New Roman" w:hAnsi="Helvetica" w:cs="Helvetica"/>
                <w:color w:val="3B3B3B"/>
                <w:sz w:val="21"/>
                <w:szCs w:val="21"/>
                <w:lang w:eastAsia="fr-CA"/>
              </w:rPr>
            </w:pPr>
            <w:hyperlink r:id="rId115" w:history="1">
              <w:r w:rsidRPr="0015123C">
                <w:rPr>
                  <w:rFonts w:ascii="Helvetica" w:eastAsia="Times New Roman" w:hAnsi="Helvetica" w:cs="Helvetica"/>
                  <w:color w:val="0071B3"/>
                  <w:sz w:val="21"/>
                  <w:u w:val="single"/>
                  <w:lang w:eastAsia="fr-CA"/>
                </w:rPr>
                <w:t>Pour vous désinscrire: info@diocesevalleyfield.org</w:t>
              </w:r>
            </w:hyperlink>
          </w:p>
        </w:tc>
      </w:tr>
    </w:tbl>
    <w:p w:rsidR="00502F59" w:rsidRDefault="00502F59"/>
    <w:sectPr w:rsidR="00502F59" w:rsidSect="0015123C">
      <w:pgSz w:w="12240" w:h="15840"/>
      <w:pgMar w:top="720" w:right="36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FCF"/>
    <w:multiLevelType w:val="multilevel"/>
    <w:tmpl w:val="2032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51DD9"/>
    <w:multiLevelType w:val="multilevel"/>
    <w:tmpl w:val="925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662A9"/>
    <w:multiLevelType w:val="multilevel"/>
    <w:tmpl w:val="8EBE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F352C1"/>
    <w:multiLevelType w:val="multilevel"/>
    <w:tmpl w:val="DC16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644463"/>
    <w:multiLevelType w:val="multilevel"/>
    <w:tmpl w:val="7344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8037D"/>
    <w:multiLevelType w:val="multilevel"/>
    <w:tmpl w:val="FDB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2171BC"/>
    <w:multiLevelType w:val="multilevel"/>
    <w:tmpl w:val="2CF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636F39"/>
    <w:multiLevelType w:val="multilevel"/>
    <w:tmpl w:val="4C4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11A83"/>
    <w:multiLevelType w:val="multilevel"/>
    <w:tmpl w:val="B33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E3AF2"/>
    <w:multiLevelType w:val="multilevel"/>
    <w:tmpl w:val="3F4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A26ECC"/>
    <w:multiLevelType w:val="multilevel"/>
    <w:tmpl w:val="D094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DF551A"/>
    <w:multiLevelType w:val="multilevel"/>
    <w:tmpl w:val="28A2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A11F9A"/>
    <w:multiLevelType w:val="multilevel"/>
    <w:tmpl w:val="124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B0B10"/>
    <w:multiLevelType w:val="multilevel"/>
    <w:tmpl w:val="34AE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CB6388"/>
    <w:multiLevelType w:val="multilevel"/>
    <w:tmpl w:val="643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80511"/>
    <w:multiLevelType w:val="multilevel"/>
    <w:tmpl w:val="12A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5"/>
  </w:num>
  <w:num w:numId="5">
    <w:abstractNumId w:val="12"/>
  </w:num>
  <w:num w:numId="6">
    <w:abstractNumId w:val="9"/>
  </w:num>
  <w:num w:numId="7">
    <w:abstractNumId w:val="2"/>
  </w:num>
  <w:num w:numId="8">
    <w:abstractNumId w:val="8"/>
  </w:num>
  <w:num w:numId="9">
    <w:abstractNumId w:val="14"/>
  </w:num>
  <w:num w:numId="10">
    <w:abstractNumId w:val="10"/>
  </w:num>
  <w:num w:numId="11">
    <w:abstractNumId w:val="7"/>
  </w:num>
  <w:num w:numId="12">
    <w:abstractNumId w:val="1"/>
  </w:num>
  <w:num w:numId="13">
    <w:abstractNumId w:val="3"/>
  </w:num>
  <w:num w:numId="14">
    <w:abstractNumId w:val="6"/>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15123C"/>
    <w:rsid w:val="0015123C"/>
    <w:rsid w:val="00502F5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59"/>
  </w:style>
  <w:style w:type="paragraph" w:styleId="Titre2">
    <w:name w:val="heading 2"/>
    <w:basedOn w:val="Normal"/>
    <w:link w:val="Titre2Car"/>
    <w:uiPriority w:val="9"/>
    <w:qFormat/>
    <w:rsid w:val="0015123C"/>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5123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5123C"/>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5123C"/>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15123C"/>
    <w:rPr>
      <w:color w:val="0000FF"/>
      <w:u w:val="single"/>
    </w:rPr>
  </w:style>
  <w:style w:type="character" w:styleId="Lienhypertextesuivivisit">
    <w:name w:val="FollowedHyperlink"/>
    <w:basedOn w:val="Policepardfaut"/>
    <w:uiPriority w:val="99"/>
    <w:semiHidden/>
    <w:unhideWhenUsed/>
    <w:rsid w:val="0015123C"/>
    <w:rPr>
      <w:color w:val="800080"/>
      <w:u w:val="single"/>
    </w:rPr>
  </w:style>
  <w:style w:type="paragraph" w:styleId="NormalWeb">
    <w:name w:val="Normal (Web)"/>
    <w:basedOn w:val="Normal"/>
    <w:uiPriority w:val="99"/>
    <w:unhideWhenUsed/>
    <w:rsid w:val="0015123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15123C"/>
    <w:rPr>
      <w:b/>
      <w:bCs/>
    </w:rPr>
  </w:style>
  <w:style w:type="character" w:customStyle="1" w:styleId="apple-converted-space">
    <w:name w:val="apple-converted-space"/>
    <w:basedOn w:val="Policepardfaut"/>
    <w:rsid w:val="0015123C"/>
  </w:style>
  <w:style w:type="character" w:styleId="Accentuation">
    <w:name w:val="Emphasis"/>
    <w:basedOn w:val="Policepardfaut"/>
    <w:uiPriority w:val="20"/>
    <w:qFormat/>
    <w:rsid w:val="0015123C"/>
    <w:rPr>
      <w:i/>
      <w:iCs/>
    </w:rPr>
  </w:style>
  <w:style w:type="paragraph" w:styleId="AdresseHTML">
    <w:name w:val="HTML Address"/>
    <w:basedOn w:val="Normal"/>
    <w:link w:val="AdresseHTMLCar"/>
    <w:uiPriority w:val="99"/>
    <w:semiHidden/>
    <w:unhideWhenUsed/>
    <w:rsid w:val="0015123C"/>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15123C"/>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1512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2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835324">
      <w:bodyDiv w:val="1"/>
      <w:marLeft w:val="0"/>
      <w:marRight w:val="0"/>
      <w:marTop w:val="0"/>
      <w:marBottom w:val="0"/>
      <w:divBdr>
        <w:top w:val="none" w:sz="0" w:space="0" w:color="auto"/>
        <w:left w:val="none" w:sz="0" w:space="0" w:color="auto"/>
        <w:bottom w:val="none" w:sz="0" w:space="0" w:color="auto"/>
        <w:right w:val="none" w:sz="0" w:space="0" w:color="auto"/>
      </w:divBdr>
      <w:divsChild>
        <w:div w:id="315692422">
          <w:marLeft w:val="0"/>
          <w:marRight w:val="0"/>
          <w:marTop w:val="0"/>
          <w:marBottom w:val="0"/>
          <w:divBdr>
            <w:top w:val="none" w:sz="0" w:space="0" w:color="auto"/>
            <w:left w:val="none" w:sz="0" w:space="0" w:color="auto"/>
            <w:bottom w:val="none" w:sz="0" w:space="0" w:color="auto"/>
            <w:right w:val="none" w:sz="0" w:space="0" w:color="auto"/>
          </w:divBdr>
        </w:div>
        <w:div w:id="894512394">
          <w:marLeft w:val="0"/>
          <w:marRight w:val="0"/>
          <w:marTop w:val="0"/>
          <w:marBottom w:val="0"/>
          <w:divBdr>
            <w:top w:val="none" w:sz="0" w:space="0" w:color="auto"/>
            <w:left w:val="none" w:sz="0" w:space="0" w:color="auto"/>
            <w:bottom w:val="none" w:sz="0" w:space="0" w:color="auto"/>
            <w:right w:val="none" w:sz="0" w:space="0" w:color="auto"/>
          </w:divBdr>
        </w:div>
        <w:div w:id="2052806982">
          <w:marLeft w:val="0"/>
          <w:marRight w:val="0"/>
          <w:marTop w:val="0"/>
          <w:marBottom w:val="0"/>
          <w:divBdr>
            <w:top w:val="none" w:sz="0" w:space="0" w:color="auto"/>
            <w:left w:val="none" w:sz="0" w:space="0" w:color="auto"/>
            <w:bottom w:val="none" w:sz="0" w:space="0" w:color="auto"/>
            <w:right w:val="none" w:sz="0" w:space="0" w:color="auto"/>
          </w:divBdr>
          <w:divsChild>
            <w:div w:id="787088417">
              <w:marLeft w:val="0"/>
              <w:marRight w:val="0"/>
              <w:marTop w:val="0"/>
              <w:marBottom w:val="0"/>
              <w:divBdr>
                <w:top w:val="none" w:sz="0" w:space="0" w:color="auto"/>
                <w:left w:val="none" w:sz="0" w:space="0" w:color="auto"/>
                <w:bottom w:val="none" w:sz="0" w:space="0" w:color="auto"/>
                <w:right w:val="none" w:sz="0" w:space="0" w:color="auto"/>
              </w:divBdr>
              <w:divsChild>
                <w:div w:id="2038389157">
                  <w:marLeft w:val="0"/>
                  <w:marRight w:val="0"/>
                  <w:marTop w:val="0"/>
                  <w:marBottom w:val="0"/>
                  <w:divBdr>
                    <w:top w:val="none" w:sz="0" w:space="0" w:color="auto"/>
                    <w:left w:val="none" w:sz="0" w:space="0" w:color="auto"/>
                    <w:bottom w:val="none" w:sz="0" w:space="0" w:color="auto"/>
                    <w:right w:val="none" w:sz="0" w:space="0" w:color="auto"/>
                  </w:divBdr>
                  <w:divsChild>
                    <w:div w:id="9966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83148">
          <w:marLeft w:val="0"/>
          <w:marRight w:val="0"/>
          <w:marTop w:val="0"/>
          <w:marBottom w:val="0"/>
          <w:divBdr>
            <w:top w:val="none" w:sz="0" w:space="0" w:color="auto"/>
            <w:left w:val="none" w:sz="0" w:space="0" w:color="auto"/>
            <w:bottom w:val="none" w:sz="0" w:space="0" w:color="auto"/>
            <w:right w:val="none" w:sz="0" w:space="0" w:color="auto"/>
          </w:divBdr>
        </w:div>
        <w:div w:id="1084110637">
          <w:marLeft w:val="0"/>
          <w:marRight w:val="0"/>
          <w:marTop w:val="0"/>
          <w:marBottom w:val="0"/>
          <w:divBdr>
            <w:top w:val="none" w:sz="0" w:space="0" w:color="auto"/>
            <w:left w:val="none" w:sz="0" w:space="0" w:color="auto"/>
            <w:bottom w:val="none" w:sz="0" w:space="0" w:color="auto"/>
            <w:right w:val="none" w:sz="0" w:space="0" w:color="auto"/>
          </w:divBdr>
          <w:divsChild>
            <w:div w:id="820925154">
              <w:marLeft w:val="0"/>
              <w:marRight w:val="0"/>
              <w:marTop w:val="187"/>
              <w:marBottom w:val="0"/>
              <w:divBdr>
                <w:top w:val="none" w:sz="0" w:space="0" w:color="auto"/>
                <w:left w:val="none" w:sz="0" w:space="0" w:color="auto"/>
                <w:bottom w:val="none" w:sz="0" w:space="0" w:color="auto"/>
                <w:right w:val="none" w:sz="0" w:space="0" w:color="auto"/>
              </w:divBdr>
            </w:div>
          </w:divsChild>
        </w:div>
        <w:div w:id="1317488268">
          <w:marLeft w:val="0"/>
          <w:marRight w:val="0"/>
          <w:marTop w:val="0"/>
          <w:marBottom w:val="0"/>
          <w:divBdr>
            <w:top w:val="none" w:sz="0" w:space="0" w:color="auto"/>
            <w:left w:val="none" w:sz="0" w:space="0" w:color="auto"/>
            <w:bottom w:val="none" w:sz="0" w:space="0" w:color="auto"/>
            <w:right w:val="none" w:sz="0" w:space="0" w:color="auto"/>
          </w:divBdr>
          <w:divsChild>
            <w:div w:id="1325550819">
              <w:marLeft w:val="0"/>
              <w:marRight w:val="0"/>
              <w:marTop w:val="0"/>
              <w:marBottom w:val="0"/>
              <w:divBdr>
                <w:top w:val="none" w:sz="0" w:space="0" w:color="auto"/>
                <w:left w:val="none" w:sz="0" w:space="0" w:color="auto"/>
                <w:bottom w:val="none" w:sz="0" w:space="0" w:color="auto"/>
                <w:right w:val="none" w:sz="0" w:space="0" w:color="auto"/>
              </w:divBdr>
            </w:div>
          </w:divsChild>
        </w:div>
        <w:div w:id="156992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117" Type="http://schemas.openxmlformats.org/officeDocument/2006/relationships/theme" Target="theme/theme1.xml"/><Relationship Id="rId21" Type="http://schemas.openxmlformats.org/officeDocument/2006/relationships/hyperlink" Target="http://www.diocesevalleyfield.org/fr/fete-de-notre-dame-de-la-garde-0" TargetMode="External"/><Relationship Id="rId42" Type="http://schemas.openxmlformats.org/officeDocument/2006/relationships/hyperlink" Target="http://www.zenit.org/?utm_campaign=francaishtml&amp;utm_medium=email&amp;utm_source=dispatch" TargetMode="External"/><Relationship Id="rId47" Type="http://schemas.openxmlformats.org/officeDocument/2006/relationships/hyperlink" Target="http://www.cccb.ca/site/index.php?option=com_content&amp;view=article&amp;id=4217:la-conference-des-eveques-catholiques-du-canada-publie-une-reponse-initiale-a-la-commission-de-verite-et-reconciliation&amp;catid=24:public-statements&amp;Itemid=1659&amp;lang=frc" TargetMode="External"/><Relationship Id="rId63" Type="http://schemas.openxmlformats.org/officeDocument/2006/relationships/hyperlink" Target="http://www.infosuroit.com/" TargetMode="External"/><Relationship Id="rId68" Type="http://schemas.openxmlformats.org/officeDocument/2006/relationships/hyperlink" Target="http://plus.lapresse.ca/screens/74b11961-a1e9-4a59-88d7-6eea23463180%7C_0.html" TargetMode="External"/><Relationship Id="rId84" Type="http://schemas.openxmlformats.org/officeDocument/2006/relationships/hyperlink" Target="http://www.diocesevalleyfield.org/sites/default/files/document/PDF/depliant_assises2015_final.pdf" TargetMode="External"/><Relationship Id="rId89" Type="http://schemas.openxmlformats.org/officeDocument/2006/relationships/hyperlink" Target="http://mediaspaul.qc.ca/catalogue/chretiens-et-musulmans-ressemblances-et-diversite-8481" TargetMode="External"/><Relationship Id="rId112" Type="http://schemas.openxmlformats.org/officeDocument/2006/relationships/hyperlink" Target="http://www.diocesevalleyfield.org/fr/dailleurs" TargetMode="External"/><Relationship Id="rId16" Type="http://schemas.openxmlformats.org/officeDocument/2006/relationships/hyperlink" Target="http://www.diocesevalleyfield.org/fr/fetes-de-la-saint-jean" TargetMode="External"/><Relationship Id="rId107" Type="http://schemas.openxmlformats.org/officeDocument/2006/relationships/image" Target="media/image20.jpeg"/><Relationship Id="rId11" Type="http://schemas.openxmlformats.org/officeDocument/2006/relationships/image" Target="media/image5.jpeg"/><Relationship Id="rId24" Type="http://schemas.openxmlformats.org/officeDocument/2006/relationships/hyperlink" Target="http://www.diocesevalleyfield.org/fr/eveques/eveque-actuel/homelies" TargetMode="External"/><Relationship Id="rId32" Type="http://schemas.openxmlformats.org/officeDocument/2006/relationships/hyperlink" Target="http://www.diocesevalleyfield.org/fr/fete-de-notre-dame-du-mont-carmel" TargetMode="External"/><Relationship Id="rId37" Type="http://schemas.openxmlformats.org/officeDocument/2006/relationships/hyperlink" Target="http://www.diocesevalleyfield.org/fr/conference-avec-abbe-robert-lemire" TargetMode="External"/><Relationship Id="rId40" Type="http://schemas.openxmlformats.org/officeDocument/2006/relationships/hyperlink" Target="http://www.zenit.org/?utm_campaign=francaishtml&amp;utm_medium=email&amp;utm_source=dispatch" TargetMode="External"/><Relationship Id="rId45" Type="http://schemas.openxmlformats.org/officeDocument/2006/relationships/image" Target="media/image9.jpeg"/><Relationship Id="rId53" Type="http://schemas.openxmlformats.org/officeDocument/2006/relationships/hyperlink" Target="http://www.diocesevalleyfield.org/sites/default/files/pictures/Logos/logo_a_lire_pour_vivre.jpg" TargetMode="External"/><Relationship Id="rId58" Type="http://schemas.openxmlformats.org/officeDocument/2006/relationships/image" Target="media/image12.jpeg"/><Relationship Id="rId66" Type="http://schemas.openxmlformats.org/officeDocument/2006/relationships/hyperlink" Target="http://www.diocesevalleyfield.org/fr/pelerinage-diocesain-1" TargetMode="External"/><Relationship Id="rId74" Type="http://schemas.openxmlformats.org/officeDocument/2006/relationships/hyperlink" Target="http://www.boiteatheo.org/" TargetMode="External"/><Relationship Id="rId79" Type="http://schemas.openxmlformats.org/officeDocument/2006/relationships/hyperlink" Target="http://www.cjpr.ca/" TargetMode="External"/><Relationship Id="rId87" Type="http://schemas.openxmlformats.org/officeDocument/2006/relationships/hyperlink" Target="http://mediaspaul.qc.ca/catalogue/un-couple-a-tibhirine-8325" TargetMode="External"/><Relationship Id="rId102" Type="http://schemas.openxmlformats.org/officeDocument/2006/relationships/hyperlink" Target="http://www.cccb.ca/site/eng/media-room/announcements/4222-the-life-and-spirituality-of-blessed-vasyl-velychkovsky" TargetMode="External"/><Relationship Id="rId110" Type="http://schemas.openxmlformats.org/officeDocument/2006/relationships/hyperlink" Target="http://www.diocesevalleyfield.org/fr/revue-de-presse" TargetMode="External"/><Relationship Id="rId115"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61" Type="http://schemas.openxmlformats.org/officeDocument/2006/relationships/hyperlink" Target="https://www.youtube.com/watch?v=4YNOuArrvns&amp;feature=youtu.be" TargetMode="External"/><Relationship Id="rId82" Type="http://schemas.openxmlformats.org/officeDocument/2006/relationships/hyperlink" Target="http://www.diocesevalleyfield.org/sites/default/files/document/PDF/festivaldelaparole2015.pdf" TargetMode="External"/><Relationship Id="rId90" Type="http://schemas.openxmlformats.org/officeDocument/2006/relationships/hyperlink" Target="http://mediaspaul.qc.ca/catalogue/sasseoir-ensemble-8487" TargetMode="External"/><Relationship Id="rId95" Type="http://schemas.openxmlformats.org/officeDocument/2006/relationships/hyperlink" Target="mailto:mediaspaul@mediaspaul.ca" TargetMode="External"/><Relationship Id="rId19" Type="http://schemas.openxmlformats.org/officeDocument/2006/relationships/hyperlink" Target="http://www.diocesevalleyfield.org/fr/funerailles-de-mgr-robert-lebel-0" TargetMode="External"/><Relationship Id="rId14" Type="http://schemas.openxmlformats.org/officeDocument/2006/relationships/hyperlink" Target="http://www.news.va/fr/news/259986" TargetMode="External"/><Relationship Id="rId22" Type="http://schemas.openxmlformats.org/officeDocument/2006/relationships/hyperlink" Target="http://www.diocesevalleyfield.org/sites/default/files/document/Word/homelie_funerailles_de_mgr_robert_lebel_3_juin_2015_2.docx" TargetMode="External"/><Relationship Id="rId27" Type="http://schemas.openxmlformats.org/officeDocument/2006/relationships/hyperlink" Target="http://www.diocesevalleyfield.org/fr/gouter-aux-fraises-strawberry-social" TargetMode="External"/><Relationship Id="rId30" Type="http://schemas.openxmlformats.org/officeDocument/2006/relationships/hyperlink" Target="http://www.diocesevalleyfield.org/fr/pelerinage-diocesain-1" TargetMode="External"/><Relationship Id="rId35" Type="http://schemas.openxmlformats.org/officeDocument/2006/relationships/hyperlink" Target="http://www.diocesevalleyfield.org/fr/150e-anniversaire-eglise-ste-marthe" TargetMode="External"/><Relationship Id="rId43" Type="http://schemas.openxmlformats.org/officeDocument/2006/relationships/hyperlink" Target="http://www.evangelizacion.com/)" TargetMode="External"/><Relationship Id="rId48" Type="http://schemas.openxmlformats.org/officeDocument/2006/relationships/hyperlink" Target="http://www.cccb.ca/site/index.php?option=com_content&amp;view=article&amp;id=4215:cnewa-canada-lance-une-campagne-pour-aider-les-personnes-deplacees-en-ukraine&amp;catid=243:announcements&amp;Itemid=1723&amp;lang=frc" TargetMode="External"/><Relationship Id="rId56" Type="http://schemas.openxmlformats.org/officeDocument/2006/relationships/hyperlink" Target="http://www.diocesevalleyfield.org/fr/a-lire-pour-vivre/2015-b-mt-7-6-12-14-mardi-12e-semaine-ordinaire-une-porte-deja-ouverte" TargetMode="External"/><Relationship Id="rId64" Type="http://schemas.openxmlformats.org/officeDocument/2006/relationships/hyperlink" Target="http://www.infosuroit.com/un-site-web-pour-sensibiliser-les-gens-a-la-violence-a-caractere-sexuel/" TargetMode="External"/><Relationship Id="rId69" Type="http://schemas.openxmlformats.org/officeDocument/2006/relationships/hyperlink" Target="http://us5.campaign-archive1.com/?u=b1238e1d44e85d4903a7303bc&amp;id=364ee46ab5&amp;e=16c8b170a0" TargetMode="External"/><Relationship Id="rId77" Type="http://schemas.openxmlformats.org/officeDocument/2006/relationships/hyperlink" Target="http://www.diocesevalleyfield.org/sites/default/files/document/PDF/sel_et_levain_juin_2015.pdf" TargetMode="External"/><Relationship Id="rId100" Type="http://schemas.openxmlformats.org/officeDocument/2006/relationships/hyperlink" Target="http://www.diocesevalleyfield.org/fr/english/calendar" TargetMode="External"/><Relationship Id="rId105" Type="http://schemas.openxmlformats.org/officeDocument/2006/relationships/hyperlink" Target="http://www.cccb.ca/site/index.php?option=com_content&amp;view=article&amp;id=4219:praise-be-to-you-my-lord-encyclical-letter-of-pope-francis-on-care-for-our-common-home&amp;catid=23:media-releases&amp;Itemid=1636" TargetMode="External"/><Relationship Id="rId113" Type="http://schemas.openxmlformats.org/officeDocument/2006/relationships/image" Target="media/image23.jpeg"/><Relationship Id="rId8" Type="http://schemas.openxmlformats.org/officeDocument/2006/relationships/image" Target="media/image2.jpeg"/><Relationship Id="rId51" Type="http://schemas.openxmlformats.org/officeDocument/2006/relationships/hyperlink" Target="http://www.devp.org/fr/pressroom/2015/comm2015-06-11?utm_source=feedburner&amp;utm_medium=email&amp;utm_campaign=Feed%3A+DevPaixSalleDePresse+%28D%C3%A9veloppement+et+Paix+%7C+Salle+de+presse%29" TargetMode="External"/><Relationship Id="rId72" Type="http://schemas.openxmlformats.org/officeDocument/2006/relationships/hyperlink" Target="http://www.diocesevalleyfield.org/sites/default/files/document/PDF/webzine_rencontre_no_11_juin_2015.pdf" TargetMode="External"/><Relationship Id="rId80" Type="http://schemas.openxmlformats.org/officeDocument/2006/relationships/hyperlink" Target="http://www.diocesevalleyfield.org/sites/default/files/document/PDF/poster_congres_ftc_2015.pdf" TargetMode="External"/><Relationship Id="rId85" Type="http://schemas.openxmlformats.org/officeDocument/2006/relationships/image" Target="media/image16.jpeg"/><Relationship Id="rId93" Type="http://schemas.openxmlformats.org/officeDocument/2006/relationships/hyperlink" Target="http://mediaspaul.qc.ca/catalogue/ange-de-simplicite-l-8612" TargetMode="External"/><Relationship Id="rId98" Type="http://schemas.openxmlformats.org/officeDocument/2006/relationships/hyperlink" Target="http://www.diocesevalleyfield.org/fr/english/home" TargetMode="External"/><Relationship Id="rId3" Type="http://schemas.openxmlformats.org/officeDocument/2006/relationships/settings" Target="settings.xml"/><Relationship Id="rId12" Type="http://schemas.openxmlformats.org/officeDocument/2006/relationships/hyperlink" Target="http://www.cccb.ca/site/frc/" TargetMode="External"/><Relationship Id="rId17" Type="http://schemas.openxmlformats.org/officeDocument/2006/relationships/hyperlink" Target="http://www.diocesevalleyfield.org/fr/journee-internationale-de-soutien-aux-victimes-de-la-torture-0" TargetMode="External"/><Relationship Id="rId25" Type="http://schemas.openxmlformats.org/officeDocument/2006/relationships/hyperlink" Target="http://www.diocesevalleyfield.org/fr/remerciements" TargetMode="External"/><Relationship Id="rId33" Type="http://schemas.openxmlformats.org/officeDocument/2006/relationships/hyperlink" Target="http://www.diocesevalleyfield.org/fr/spiritualite-des-aines" TargetMode="External"/><Relationship Id="rId38" Type="http://schemas.openxmlformats.org/officeDocument/2006/relationships/image" Target="media/image8.jpeg"/><Relationship Id="rId46" Type="http://schemas.openxmlformats.org/officeDocument/2006/relationships/hyperlink" Target="http://www.cccb.ca/site/index.php?option=com_content&amp;view=article&amp;id=4222:la-vie-et-la-spiritualite-du-bienheureux-basile-velychkovsky&amp;catid=243:announcements&amp;Itemid=1723&amp;lang=frc" TargetMode="External"/><Relationship Id="rId59" Type="http://schemas.openxmlformats.org/officeDocument/2006/relationships/hyperlink" Target="http://www.spiritours.com/IEC-Cebu-jan2016.pdf" TargetMode="External"/><Relationship Id="rId67" Type="http://schemas.openxmlformats.org/officeDocument/2006/relationships/image" Target="media/image14.jpeg"/><Relationship Id="rId103" Type="http://schemas.openxmlformats.org/officeDocument/2006/relationships/hyperlink" Target="http://www.cccb.ca/site/index.php?option=com_content&amp;view=article&amp;id=4217:canadian-conference-of-catholic-bishops-releases-initial-response-to-the-truth-and-reconciliation-commission&amp;catid=24:public-statements&amp;Itemid=1659" TargetMode="External"/><Relationship Id="rId108" Type="http://schemas.openxmlformats.org/officeDocument/2006/relationships/hyperlink" Target="http://www.radiovm.com/" TargetMode="External"/><Relationship Id="rId116" Type="http://schemas.openxmlformats.org/officeDocument/2006/relationships/fontTable" Target="fontTable.xml"/><Relationship Id="rId20" Type="http://schemas.openxmlformats.org/officeDocument/2006/relationships/hyperlink" Target="http://www.diocesevalleyfield.org/fr/devoilement-de-tableau-saint-anicet" TargetMode="External"/><Relationship Id="rId41" Type="http://schemas.openxmlformats.org/officeDocument/2006/relationships/hyperlink" Target="http://www.journee-mondiale.com/39/journee-mondiale-des-donneurs-de-sang.htm" TargetMode="External"/><Relationship Id="rId54" Type="http://schemas.openxmlformats.org/officeDocument/2006/relationships/image" Target="media/image11.jpeg"/><Relationship Id="rId62" Type="http://schemas.openxmlformats.org/officeDocument/2006/relationships/hyperlink" Target="http://www.tourismesuroit.com/" TargetMode="External"/><Relationship Id="rId70" Type="http://schemas.openxmlformats.org/officeDocument/2006/relationships/hyperlink" Target="http://www.radiovm.com/decouvrir/proximo/ecologie-encyclique-le-pape-francois-appelle-a-une-ecologie-integrale" TargetMode="External"/><Relationship Id="rId75" Type="http://schemas.openxmlformats.org/officeDocument/2006/relationships/hyperlink" Target="http://www.aleteia.org/fr/mode-de-vie/actualites/etats-unis-a-10-ans-il-aide-les-enfants-sdf-en-leur-confectionnant-des-vetements-5846970660814848?utm_campaign=NL_fr&amp;utm_source=daily_newsletter&amp;utm_medium=mail&amp;utm_content=NL_fr-23/06/2015" TargetMode="External"/><Relationship Id="rId83" Type="http://schemas.openxmlformats.org/officeDocument/2006/relationships/hyperlink" Target="http://www.ste-annne.ca/fr" TargetMode="External"/><Relationship Id="rId88" Type="http://schemas.openxmlformats.org/officeDocument/2006/relationships/hyperlink" Target="http://mediaspaul.qc.ca/catalogue/francois-dassise-8589" TargetMode="External"/><Relationship Id="rId91" Type="http://schemas.openxmlformats.org/officeDocument/2006/relationships/hyperlink" Target="http://mediaspaul.qc.ca/catalogue/etre-en-paix-avec-dieu-avec-les-autres-avec-soi-meme-8617" TargetMode="External"/><Relationship Id="rId96" Type="http://schemas.openxmlformats.org/officeDocument/2006/relationships/image" Target="media/image17.jpeg"/><Relationship Id="rId111"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6.jpeg"/><Relationship Id="rId23" Type="http://schemas.openxmlformats.org/officeDocument/2006/relationships/hyperlink" Target="http://www.diocesevalleyfield.org/fr/avis-de-deces-26-mai-2015" TargetMode="External"/><Relationship Id="rId28" Type="http://schemas.openxmlformats.org/officeDocument/2006/relationships/hyperlink" Target="http://www.fondationsjdc.org/activites" TargetMode="External"/><Relationship Id="rId36" Type="http://schemas.openxmlformats.org/officeDocument/2006/relationships/hyperlink" Target="http://www.diocesevalleyfield.org/fr/conference-avec-abbe-robert-lemire" TargetMode="External"/><Relationship Id="rId49" Type="http://schemas.openxmlformats.org/officeDocument/2006/relationships/image" Target="media/image10.jpeg"/><Relationship Id="rId57" Type="http://schemas.openxmlformats.org/officeDocument/2006/relationships/hyperlink" Target="http://www.diocesevalleyfield.org/fr/a-lire-pour-vivre/2015-b-mt-6-24-34-samedi-11e-semaine-ordinaire-se-soucier-de-dieu" TargetMode="External"/><Relationship Id="rId106" Type="http://schemas.openxmlformats.org/officeDocument/2006/relationships/image" Target="media/image19.jpeg"/><Relationship Id="rId114" Type="http://schemas.openxmlformats.org/officeDocument/2006/relationships/hyperlink" Target="mailto:info@diocesevalleyfield.org?subject=Annonce%20-%20publicit%C3%A9" TargetMode="External"/><Relationship Id="rId10" Type="http://schemas.openxmlformats.org/officeDocument/2006/relationships/image" Target="media/image4.jpeg"/><Relationship Id="rId31" Type="http://schemas.openxmlformats.org/officeDocument/2006/relationships/hyperlink" Target="http://www.diocesevalleyfield.org/fr/fete-de-notre-dame-du-mont-carmel" TargetMode="External"/><Relationship Id="rId44" Type="http://schemas.openxmlformats.org/officeDocument/2006/relationships/hyperlink" Target="http://www.aleteia.org/fr/religion/article/pape-francois-le-seigneur-nous-rendra-nos-chers-disparus-5823371426136064?utm_campaign=NL_fr&amp;utm_source=topnews_newsletter&amp;utm_medium=mail&amp;utm_content=NL_fr-21/06/2015" TargetMode="External"/><Relationship Id="rId52" Type="http://schemas.openxmlformats.org/officeDocument/2006/relationships/hyperlink" Target="https://www.devp.org/fr/articles/vous-voulez-assister-la-conference-sur-les-changements-climatiques-paris-alors-lisez-la" TargetMode="External"/><Relationship Id="rId60" Type="http://schemas.openxmlformats.org/officeDocument/2006/relationships/image" Target="media/image13.jpeg"/><Relationship Id="rId65" Type="http://schemas.openxmlformats.org/officeDocument/2006/relationships/hyperlink" Target="http://www.fondationsjdc.org/activites" TargetMode="External"/><Relationship Id="rId73" Type="http://schemas.openxmlformats.org/officeDocument/2006/relationships/hyperlink" Target="http://us5.campaign-archive1.com/?u=742f65e319d95281e8139a9ce&amp;id=8a3adc7cd9&amp;e=3990e402e5" TargetMode="External"/><Relationship Id="rId78" Type="http://schemas.openxmlformats.org/officeDocument/2006/relationships/hyperlink" Target="http://www.facebook.com/centreagape.org" TargetMode="External"/><Relationship Id="rId81" Type="http://schemas.openxmlformats.org/officeDocument/2006/relationships/hyperlink" Target="mailto:festivaldelaparole2015@gmail.com" TargetMode="External"/><Relationship Id="rId86" Type="http://schemas.openxmlformats.org/officeDocument/2006/relationships/hyperlink" Target="http://mediaspaul.qc.ca/catalogue/mourir-cest-naitre-8618" TargetMode="External"/><Relationship Id="rId94" Type="http://schemas.openxmlformats.org/officeDocument/2006/relationships/hyperlink" Target="http://mediaspaul.qc.ca/catalogue/christianisme-et-sagesses-dorient-8554" TargetMode="External"/><Relationship Id="rId99" Type="http://schemas.openxmlformats.org/officeDocument/2006/relationships/image" Target="media/image18.jpeg"/><Relationship Id="rId101" Type="http://schemas.openxmlformats.org/officeDocument/2006/relationships/hyperlink" Target="http://www.cccb.ca/site/eng/media-room/4194-cccb-issues-new-qhomiletic-directoryq-published-by-the-congregation-for-divine-worship-and-the-sacraments"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la-croix.com/Religion/Actualite/Il-y-a-trente-quatre-ans-un-premier-synode-sur-la-famille-2014-09-19-1208756" TargetMode="External"/><Relationship Id="rId18" Type="http://schemas.openxmlformats.org/officeDocument/2006/relationships/hyperlink" Target="http://www.diocesevalleyfield.org/fr/visite-pastorale-notre-dame-de-lorette-0" TargetMode="External"/><Relationship Id="rId39" Type="http://schemas.openxmlformats.org/officeDocument/2006/relationships/hyperlink" Target="http://www.diocesevalleyfield.org/fr/le-pape-aux-papas" TargetMode="External"/><Relationship Id="rId109" Type="http://schemas.openxmlformats.org/officeDocument/2006/relationships/image" Target="media/image21.jpeg"/><Relationship Id="rId34" Type="http://schemas.openxmlformats.org/officeDocument/2006/relationships/hyperlink" Target="http://www.diocesevalleyfield.org/fr/150e-anniversaire-eglise-ste-marthe" TargetMode="External"/><Relationship Id="rId50" Type="http://schemas.openxmlformats.org/officeDocument/2006/relationships/hyperlink" Target="https://www.devp.org/files/IMCE/mailings/2015-06-encyclical/juin2015_encyclique_fr.html" TargetMode="External"/><Relationship Id="rId55" Type="http://schemas.openxmlformats.org/officeDocument/2006/relationships/hyperlink" Target="http://www.diocesevalleyfield.org/fr/a-lire-pour-vivre/2015-b-mt-5-43-45-mardi-11e-semaine-ordinaire-faire-de-sa-vie-une-oeuvre-dart" TargetMode="External"/><Relationship Id="rId76" Type="http://schemas.openxmlformats.org/officeDocument/2006/relationships/image" Target="media/image15.jpeg"/><Relationship Id="rId97" Type="http://schemas.openxmlformats.org/officeDocument/2006/relationships/hyperlink" Target="http://www.diocesevalleyfield.org/fr/espanol/misa-de-bienvenida-st-clet" TargetMode="External"/><Relationship Id="rId104" Type="http://schemas.openxmlformats.org/officeDocument/2006/relationships/hyperlink" Target="http://www.cccb.ca/site/eng/media-room/announcements/4215-cnewa-canada-launches-campaign-to-assist-displaced-people-in-ukraine" TargetMode="External"/><Relationship Id="rId7" Type="http://schemas.openxmlformats.org/officeDocument/2006/relationships/image" Target="media/image1.gif"/><Relationship Id="rId71" Type="http://schemas.openxmlformats.org/officeDocument/2006/relationships/hyperlink" Target="http://www.aleteia.org/fr/education/article/le-cahier-de-vacances-catho-bientot-sur-les-plages-5807503132590080?utm_campaign=NL_fr&amp;utm_source=daily_newsletter&amp;utm_medium=mail&amp;utm_content=NL_fr-20/06/2015" TargetMode="External"/><Relationship Id="rId92" Type="http://schemas.openxmlformats.org/officeDocument/2006/relationships/hyperlink" Target="http://mediaspaul.qc.ca/catalogue/misericorde-la-8464" TargetMode="External"/><Relationship Id="rId2" Type="http://schemas.openxmlformats.org/officeDocument/2006/relationships/styles" Target="styles.xml"/><Relationship Id="rId29" Type="http://schemas.openxmlformats.org/officeDocument/2006/relationships/hyperlink" Target="http://www.diocesevalleyfield.org/fr/espanol/misa-de-bienvenida-st-cl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4870</Words>
  <Characters>26791</Characters>
  <Application>Microsoft Office Word</Application>
  <DocSecurity>0</DocSecurity>
  <Lines>223</Lines>
  <Paragraphs>63</Paragraphs>
  <ScaleCrop>false</ScaleCrop>
  <Company/>
  <LinksUpToDate>false</LinksUpToDate>
  <CharactersWithSpaces>31598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2015-06-23T18:40:00Z</dcterms:created>
  <dcterms:modified xsi:type="dcterms:W3CDTF">2015-06-23T18:43:00Z</dcterms:modified>
</cp:coreProperties>
</file>