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6285" w:rsidRDefault="00EC6285" w:rsidP="00EC6285">
      <w:pPr>
        <w:spacing w:line="240" w:lineRule="auto"/>
        <w:contextualSpacing/>
        <w:jc w:val="center"/>
        <w:rPr>
          <w:rFonts w:ascii="Bookman Old Style" w:hAnsi="Bookman Old Style"/>
          <w:b/>
          <w:sz w:val="28"/>
          <w:szCs w:val="28"/>
        </w:rPr>
      </w:pPr>
    </w:p>
    <w:p w:rsidR="00EC6285" w:rsidRDefault="00EC6285" w:rsidP="00EC6285">
      <w:pPr>
        <w:spacing w:line="240" w:lineRule="auto"/>
        <w:contextualSpacing/>
        <w:jc w:val="center"/>
        <w:rPr>
          <w:rFonts w:ascii="Bookman Old Style" w:hAnsi="Bookman Old Style"/>
          <w:b/>
          <w:sz w:val="28"/>
          <w:szCs w:val="28"/>
        </w:rPr>
      </w:pPr>
    </w:p>
    <w:p w:rsidR="00EC6285" w:rsidRDefault="00EC6285" w:rsidP="00EC6285">
      <w:pPr>
        <w:spacing w:line="240" w:lineRule="auto"/>
        <w:contextualSpacing/>
        <w:jc w:val="center"/>
        <w:rPr>
          <w:rFonts w:ascii="Bookman Old Style" w:hAnsi="Bookman Old Style"/>
          <w:b/>
          <w:sz w:val="28"/>
          <w:szCs w:val="28"/>
        </w:rPr>
      </w:pPr>
    </w:p>
    <w:p w:rsidR="00152991" w:rsidRPr="00EC6285" w:rsidRDefault="007337E3" w:rsidP="00EC6285">
      <w:pPr>
        <w:spacing w:line="240" w:lineRule="auto"/>
        <w:contextualSpacing/>
        <w:jc w:val="center"/>
        <w:rPr>
          <w:rFonts w:ascii="Bookman Old Style" w:hAnsi="Bookman Old Style"/>
          <w:b/>
          <w:sz w:val="28"/>
          <w:szCs w:val="28"/>
        </w:rPr>
      </w:pPr>
      <w:r w:rsidRPr="00EC6285">
        <w:rPr>
          <w:rFonts w:ascii="Bookman Old Style" w:hAnsi="Bookman Old Style"/>
          <w:b/>
          <w:sz w:val="28"/>
          <w:szCs w:val="28"/>
        </w:rPr>
        <w:t>MESSAGE DE MGR NOËL SIMARD POUR L’ÉTENDARD DE  FÉVRIER 2017</w:t>
      </w:r>
    </w:p>
    <w:p w:rsidR="007337E3" w:rsidRPr="00EC6285" w:rsidRDefault="007337E3" w:rsidP="00EC6285">
      <w:pPr>
        <w:spacing w:line="240" w:lineRule="auto"/>
        <w:contextualSpacing/>
        <w:jc w:val="center"/>
        <w:rPr>
          <w:rFonts w:ascii="Bookman Old Style" w:hAnsi="Bookman Old Style"/>
          <w:b/>
          <w:sz w:val="28"/>
          <w:szCs w:val="28"/>
        </w:rPr>
      </w:pPr>
    </w:p>
    <w:p w:rsidR="00A27188" w:rsidRPr="00EC6285" w:rsidRDefault="00773376" w:rsidP="00EC6285">
      <w:pPr>
        <w:spacing w:line="240" w:lineRule="auto"/>
        <w:contextualSpacing/>
        <w:jc w:val="center"/>
        <w:rPr>
          <w:rFonts w:ascii="Bookman Old Style" w:hAnsi="Bookman Old Style"/>
          <w:b/>
          <w:sz w:val="28"/>
          <w:szCs w:val="28"/>
        </w:rPr>
      </w:pPr>
      <w:r w:rsidRPr="00EC6285">
        <w:rPr>
          <w:rFonts w:ascii="Bookman Old Style" w:hAnsi="Bookman Old Style"/>
          <w:b/>
          <w:sz w:val="28"/>
          <w:szCs w:val="28"/>
        </w:rPr>
        <w:t>CONSTRUISONS DES PONTS ET NON DES MURS</w:t>
      </w:r>
    </w:p>
    <w:p w:rsidR="00A27188" w:rsidRPr="00EC6285" w:rsidRDefault="00A27188" w:rsidP="00EC6285">
      <w:pPr>
        <w:spacing w:line="240" w:lineRule="auto"/>
        <w:contextualSpacing/>
        <w:jc w:val="both"/>
        <w:rPr>
          <w:rFonts w:ascii="Bookman Old Style" w:hAnsi="Bookman Old Style"/>
          <w:b/>
          <w:sz w:val="28"/>
          <w:szCs w:val="28"/>
          <w:u w:val="single"/>
        </w:rPr>
      </w:pPr>
    </w:p>
    <w:p w:rsidR="00B4016A" w:rsidRDefault="0006344E" w:rsidP="00EC6285">
      <w:pPr>
        <w:spacing w:line="240" w:lineRule="auto"/>
        <w:contextualSpacing/>
        <w:jc w:val="both"/>
        <w:rPr>
          <w:rFonts w:ascii="Bookman Old Style" w:hAnsi="Bookman Old Style"/>
          <w:sz w:val="28"/>
          <w:szCs w:val="28"/>
        </w:rPr>
      </w:pPr>
      <w:r w:rsidRPr="00EC6285">
        <w:rPr>
          <w:rFonts w:ascii="Bookman Old Style" w:hAnsi="Bookman Old Style"/>
          <w:sz w:val="28"/>
          <w:szCs w:val="28"/>
        </w:rPr>
        <w:t xml:space="preserve">Quand nous regardons l’histoire de l’Église, nous constatons malheureusement des conflits et des divisions qui </w:t>
      </w:r>
      <w:r w:rsidR="00EC6285">
        <w:rPr>
          <w:rFonts w:ascii="Bookman Old Style" w:hAnsi="Bookman Old Style"/>
          <w:sz w:val="28"/>
          <w:szCs w:val="28"/>
        </w:rPr>
        <w:t xml:space="preserve">perdurent depuis des siècles. </w:t>
      </w:r>
      <w:r w:rsidRPr="00EC6285">
        <w:rPr>
          <w:rFonts w:ascii="Bookman Old Style" w:hAnsi="Bookman Old Style"/>
          <w:sz w:val="28"/>
          <w:szCs w:val="28"/>
        </w:rPr>
        <w:t>La séparation qui existe encore entre orthodoxes et catholiques, entre catholiques et protestants, entre les diff</w:t>
      </w:r>
      <w:r w:rsidR="00EC6285">
        <w:rPr>
          <w:rFonts w:ascii="Bookman Old Style" w:hAnsi="Bookman Old Style"/>
          <w:sz w:val="28"/>
          <w:szCs w:val="28"/>
        </w:rPr>
        <w:t xml:space="preserve">érentes Églises chrétiennes, </w:t>
      </w:r>
      <w:r w:rsidRPr="00EC6285">
        <w:rPr>
          <w:rFonts w:ascii="Bookman Old Style" w:hAnsi="Bookman Old Style"/>
          <w:sz w:val="28"/>
          <w:szCs w:val="28"/>
        </w:rPr>
        <w:t>demeure un scandale et fait obstacl</w:t>
      </w:r>
      <w:r w:rsidR="00EC6285">
        <w:rPr>
          <w:rFonts w:ascii="Bookman Old Style" w:hAnsi="Bookman Old Style"/>
          <w:sz w:val="28"/>
          <w:szCs w:val="28"/>
        </w:rPr>
        <w:t xml:space="preserve">e à la communion et à l’unité. </w:t>
      </w:r>
      <w:r w:rsidRPr="00EC6285">
        <w:rPr>
          <w:rFonts w:ascii="Bookman Old Style" w:hAnsi="Bookman Old Style"/>
          <w:sz w:val="28"/>
          <w:szCs w:val="28"/>
        </w:rPr>
        <w:t>Nous avons érigé et nous érigeons encore des murs qui nous divisent et qui sont un écran à l</w:t>
      </w:r>
      <w:r w:rsidR="00EC6285">
        <w:rPr>
          <w:rFonts w:ascii="Bookman Old Style" w:hAnsi="Bookman Old Style"/>
          <w:sz w:val="28"/>
          <w:szCs w:val="28"/>
        </w:rPr>
        <w:t>’annonce de la Bonne Nouvelle.</w:t>
      </w:r>
    </w:p>
    <w:p w:rsidR="00EC6285" w:rsidRPr="00EC6285" w:rsidRDefault="00EC6285" w:rsidP="00EC6285">
      <w:pPr>
        <w:spacing w:line="240" w:lineRule="auto"/>
        <w:contextualSpacing/>
        <w:jc w:val="both"/>
        <w:rPr>
          <w:rFonts w:ascii="Bookman Old Style" w:hAnsi="Bookman Old Style"/>
          <w:sz w:val="28"/>
          <w:szCs w:val="28"/>
        </w:rPr>
      </w:pPr>
    </w:p>
    <w:p w:rsidR="00122E13" w:rsidRDefault="00B4016A" w:rsidP="00EC6285">
      <w:pPr>
        <w:spacing w:line="240" w:lineRule="auto"/>
        <w:contextualSpacing/>
        <w:jc w:val="both"/>
        <w:rPr>
          <w:rFonts w:ascii="Bookman Old Style" w:hAnsi="Bookman Old Style"/>
          <w:sz w:val="28"/>
          <w:szCs w:val="28"/>
        </w:rPr>
      </w:pPr>
      <w:r w:rsidRPr="00EC6285">
        <w:rPr>
          <w:rFonts w:ascii="Bookman Old Style" w:hAnsi="Bookman Old Style"/>
          <w:sz w:val="28"/>
          <w:szCs w:val="28"/>
        </w:rPr>
        <w:t>Q</w:t>
      </w:r>
      <w:r w:rsidR="003C1074" w:rsidRPr="00EC6285">
        <w:rPr>
          <w:rFonts w:ascii="Bookman Old Style" w:hAnsi="Bookman Old Style"/>
          <w:sz w:val="28"/>
          <w:szCs w:val="28"/>
        </w:rPr>
        <w:t xml:space="preserve">uand on étudie l’histoire de l’humanité, il nous faut prendre acte d’une histoire faite de belles réalisations et de transformations mais aussi de guerres, de violence et de crimes contre l’humanité. Nous avons érigé beaucoup </w:t>
      </w:r>
      <w:r w:rsidR="00EC6285">
        <w:rPr>
          <w:rFonts w:ascii="Bookman Old Style" w:hAnsi="Bookman Old Style"/>
          <w:sz w:val="28"/>
          <w:szCs w:val="28"/>
        </w:rPr>
        <w:t xml:space="preserve">de murs et pas assez de ponts. </w:t>
      </w:r>
      <w:r w:rsidR="003C1074" w:rsidRPr="00EC6285">
        <w:rPr>
          <w:rFonts w:ascii="Bookman Old Style" w:hAnsi="Bookman Old Style"/>
          <w:sz w:val="28"/>
          <w:szCs w:val="28"/>
        </w:rPr>
        <w:t>L’histoire se répète : nous assistons présentement à une recrudescence de l’intolérance, du prote</w:t>
      </w:r>
      <w:r w:rsidR="00577E4C" w:rsidRPr="00EC6285">
        <w:rPr>
          <w:rFonts w:ascii="Bookman Old Style" w:hAnsi="Bookman Old Style"/>
          <w:sz w:val="28"/>
          <w:szCs w:val="28"/>
        </w:rPr>
        <w:t>c</w:t>
      </w:r>
      <w:r w:rsidR="003C1074" w:rsidRPr="00EC6285">
        <w:rPr>
          <w:rFonts w:ascii="Bookman Old Style" w:hAnsi="Bookman Old Style"/>
          <w:sz w:val="28"/>
          <w:szCs w:val="28"/>
        </w:rPr>
        <w:t xml:space="preserve">tionnisme politique et économique </w:t>
      </w:r>
      <w:r w:rsidR="00EC6285">
        <w:rPr>
          <w:rFonts w:ascii="Bookman Old Style" w:hAnsi="Bookman Old Style"/>
          <w:sz w:val="28"/>
          <w:szCs w:val="28"/>
        </w:rPr>
        <w:t xml:space="preserve">ainsi que de l’isolationnisme. </w:t>
      </w:r>
      <w:r w:rsidR="003C1074" w:rsidRPr="00EC6285">
        <w:rPr>
          <w:rFonts w:ascii="Bookman Old Style" w:hAnsi="Bookman Old Style"/>
          <w:sz w:val="28"/>
          <w:szCs w:val="28"/>
        </w:rPr>
        <w:t>L’égo</w:t>
      </w:r>
      <w:r w:rsidR="00577E4C" w:rsidRPr="00EC6285">
        <w:rPr>
          <w:rFonts w:ascii="Bookman Old Style" w:hAnsi="Bookman Old Style"/>
          <w:sz w:val="28"/>
          <w:szCs w:val="28"/>
        </w:rPr>
        <w:t>ï</w:t>
      </w:r>
      <w:r w:rsidR="003C1074" w:rsidRPr="00EC6285">
        <w:rPr>
          <w:rFonts w:ascii="Bookman Old Style" w:hAnsi="Bookman Old Style"/>
          <w:sz w:val="28"/>
          <w:szCs w:val="28"/>
        </w:rPr>
        <w:t>sme individuel et national re</w:t>
      </w:r>
      <w:r w:rsidR="00577E4C" w:rsidRPr="00EC6285">
        <w:rPr>
          <w:rFonts w:ascii="Bookman Old Style" w:hAnsi="Bookman Old Style"/>
          <w:sz w:val="28"/>
          <w:szCs w:val="28"/>
        </w:rPr>
        <w:t>f</w:t>
      </w:r>
      <w:r w:rsidR="003C1074" w:rsidRPr="00EC6285">
        <w:rPr>
          <w:rFonts w:ascii="Bookman Old Style" w:hAnsi="Bookman Old Style"/>
          <w:sz w:val="28"/>
          <w:szCs w:val="28"/>
        </w:rPr>
        <w:t xml:space="preserve">ait surface et donne naissance </w:t>
      </w:r>
      <w:r w:rsidR="00EC6285">
        <w:rPr>
          <w:rFonts w:ascii="Bookman Old Style" w:hAnsi="Bookman Old Style"/>
          <w:sz w:val="28"/>
          <w:szCs w:val="28"/>
        </w:rPr>
        <w:t>à l’érection de nouveaux murs.</w:t>
      </w:r>
      <w:r w:rsidR="003C1074" w:rsidRPr="00EC6285">
        <w:rPr>
          <w:rFonts w:ascii="Bookman Old Style" w:hAnsi="Bookman Old Style"/>
          <w:sz w:val="28"/>
          <w:szCs w:val="28"/>
        </w:rPr>
        <w:t xml:space="preserve"> Le pape François a fortement dénoncé </w:t>
      </w:r>
      <w:r w:rsidR="00122E13" w:rsidRPr="00EC6285">
        <w:rPr>
          <w:rFonts w:ascii="Bookman Old Style" w:hAnsi="Bookman Old Style"/>
          <w:sz w:val="28"/>
          <w:szCs w:val="28"/>
        </w:rPr>
        <w:t>cette nou</w:t>
      </w:r>
      <w:r w:rsidR="00577E4C" w:rsidRPr="00EC6285">
        <w:rPr>
          <w:rFonts w:ascii="Bookman Old Style" w:hAnsi="Bookman Old Style"/>
          <w:sz w:val="28"/>
          <w:szCs w:val="28"/>
        </w:rPr>
        <w:t>velle t</w:t>
      </w:r>
      <w:r w:rsidR="00122E13" w:rsidRPr="00EC6285">
        <w:rPr>
          <w:rFonts w:ascii="Bookman Old Style" w:hAnsi="Bookman Old Style"/>
          <w:sz w:val="28"/>
          <w:szCs w:val="28"/>
        </w:rPr>
        <w:t>endance et en appelle à la solidarité : ce qu’il faut, c’est const</w:t>
      </w:r>
      <w:r w:rsidR="00EC6285">
        <w:rPr>
          <w:rFonts w:ascii="Bookman Old Style" w:hAnsi="Bookman Old Style"/>
          <w:sz w:val="28"/>
          <w:szCs w:val="28"/>
        </w:rPr>
        <w:t>ruire des ponts et non des murs.</w:t>
      </w:r>
    </w:p>
    <w:p w:rsidR="00EC6285" w:rsidRPr="00EC6285" w:rsidRDefault="00EC6285" w:rsidP="00EC6285">
      <w:pPr>
        <w:spacing w:line="240" w:lineRule="auto"/>
        <w:contextualSpacing/>
        <w:jc w:val="both"/>
        <w:rPr>
          <w:rFonts w:ascii="Bookman Old Style" w:hAnsi="Bookman Old Style"/>
          <w:sz w:val="28"/>
          <w:szCs w:val="28"/>
        </w:rPr>
      </w:pPr>
    </w:p>
    <w:p w:rsidR="00122E13" w:rsidRDefault="00AF1AE1" w:rsidP="00EC6285">
      <w:pPr>
        <w:spacing w:line="240" w:lineRule="auto"/>
        <w:contextualSpacing/>
        <w:jc w:val="both"/>
        <w:rPr>
          <w:rFonts w:ascii="Bookman Old Style" w:hAnsi="Bookman Old Style"/>
          <w:sz w:val="28"/>
          <w:szCs w:val="28"/>
        </w:rPr>
      </w:pPr>
      <w:r w:rsidRPr="00EC6285">
        <w:rPr>
          <w:rFonts w:ascii="Bookman Old Style" w:hAnsi="Bookman Old Style"/>
          <w:sz w:val="28"/>
          <w:szCs w:val="28"/>
        </w:rPr>
        <w:t>P</w:t>
      </w:r>
      <w:r w:rsidR="00B4016A" w:rsidRPr="00EC6285">
        <w:rPr>
          <w:rFonts w:ascii="Bookman Old Style" w:hAnsi="Bookman Old Style"/>
          <w:sz w:val="28"/>
          <w:szCs w:val="28"/>
        </w:rPr>
        <w:t>rendre la voie de la solidarité, c’est créer des ponts</w:t>
      </w:r>
      <w:r w:rsidRPr="00EC6285">
        <w:rPr>
          <w:rFonts w:ascii="Bookman Old Style" w:hAnsi="Bookman Old Style"/>
          <w:sz w:val="28"/>
          <w:szCs w:val="28"/>
        </w:rPr>
        <w:t>. Jésus n’a</w:t>
      </w:r>
      <w:r w:rsidR="00B4016A" w:rsidRPr="00EC6285">
        <w:rPr>
          <w:rFonts w:ascii="Bookman Old Style" w:hAnsi="Bookman Old Style"/>
          <w:sz w:val="28"/>
          <w:szCs w:val="28"/>
        </w:rPr>
        <w:t xml:space="preserve">- </w:t>
      </w:r>
      <w:r w:rsidRPr="00EC6285">
        <w:rPr>
          <w:rFonts w:ascii="Bookman Old Style" w:hAnsi="Bookman Old Style"/>
          <w:sz w:val="28"/>
          <w:szCs w:val="28"/>
        </w:rPr>
        <w:t>t</w:t>
      </w:r>
      <w:r w:rsidR="00577E4C" w:rsidRPr="00EC6285">
        <w:rPr>
          <w:rFonts w:ascii="Bookman Old Style" w:hAnsi="Bookman Old Style"/>
          <w:sz w:val="28"/>
          <w:szCs w:val="28"/>
        </w:rPr>
        <w:t>-I</w:t>
      </w:r>
      <w:r w:rsidRPr="00EC6285">
        <w:rPr>
          <w:rFonts w:ascii="Bookman Old Style" w:hAnsi="Bookman Old Style"/>
          <w:sz w:val="28"/>
          <w:szCs w:val="28"/>
        </w:rPr>
        <w:t>l pas passé sa vie terrestre à établir des ponts et à faire tomber les barrières du racisme, du sexisme,</w:t>
      </w:r>
      <w:r w:rsidR="00577E4C" w:rsidRPr="00EC6285">
        <w:rPr>
          <w:rFonts w:ascii="Bookman Old Style" w:hAnsi="Bookman Old Style"/>
          <w:sz w:val="28"/>
          <w:szCs w:val="28"/>
        </w:rPr>
        <w:t xml:space="preserve"> d</w:t>
      </w:r>
      <w:r w:rsidRPr="00EC6285">
        <w:rPr>
          <w:rFonts w:ascii="Bookman Old Style" w:hAnsi="Bookman Old Style"/>
          <w:sz w:val="28"/>
          <w:szCs w:val="28"/>
        </w:rPr>
        <w:t>es préjugés, des</w:t>
      </w:r>
      <w:r w:rsidR="00EC6285">
        <w:rPr>
          <w:rFonts w:ascii="Bookman Old Style" w:hAnsi="Bookman Old Style"/>
          <w:sz w:val="28"/>
          <w:szCs w:val="28"/>
        </w:rPr>
        <w:t xml:space="preserve"> haines et de l’indifférence. </w:t>
      </w:r>
      <w:r w:rsidR="00577E4C" w:rsidRPr="00EC6285">
        <w:rPr>
          <w:rFonts w:ascii="Bookman Old Style" w:hAnsi="Bookman Old Style"/>
          <w:sz w:val="28"/>
          <w:szCs w:val="28"/>
        </w:rPr>
        <w:t>N’a-</w:t>
      </w:r>
      <w:bookmarkStart w:id="0" w:name="_GoBack"/>
      <w:bookmarkEnd w:id="0"/>
      <w:r w:rsidR="00577E4C" w:rsidRPr="00EC6285">
        <w:rPr>
          <w:rFonts w:ascii="Bookman Old Style" w:hAnsi="Bookman Old Style"/>
          <w:sz w:val="28"/>
          <w:szCs w:val="28"/>
        </w:rPr>
        <w:t>t-Il pas toujours tendu la main et proclamer</w:t>
      </w:r>
      <w:r w:rsidRPr="00EC6285">
        <w:rPr>
          <w:rFonts w:ascii="Bookman Old Style" w:hAnsi="Bookman Old Style"/>
          <w:sz w:val="28"/>
          <w:szCs w:val="28"/>
        </w:rPr>
        <w:t xml:space="preserve"> que l’amour vaut mieux que la h</w:t>
      </w:r>
      <w:r w:rsidR="00577E4C" w:rsidRPr="00EC6285">
        <w:rPr>
          <w:rFonts w:ascii="Bookman Old Style" w:hAnsi="Bookman Old Style"/>
          <w:sz w:val="28"/>
          <w:szCs w:val="28"/>
        </w:rPr>
        <w:t>ai</w:t>
      </w:r>
      <w:r w:rsidRPr="00EC6285">
        <w:rPr>
          <w:rFonts w:ascii="Bookman Old Style" w:hAnsi="Bookman Old Style"/>
          <w:sz w:val="28"/>
          <w:szCs w:val="28"/>
        </w:rPr>
        <w:t>ne, que le pardon vaut mieux que la ven</w:t>
      </w:r>
      <w:r w:rsidR="00577E4C" w:rsidRPr="00EC6285">
        <w:rPr>
          <w:rFonts w:ascii="Bookman Old Style" w:hAnsi="Bookman Old Style"/>
          <w:sz w:val="28"/>
          <w:szCs w:val="28"/>
        </w:rPr>
        <w:t>g</w:t>
      </w:r>
      <w:r w:rsidR="00EC6285">
        <w:rPr>
          <w:rFonts w:ascii="Bookman Old Style" w:hAnsi="Bookman Old Style"/>
          <w:sz w:val="28"/>
          <w:szCs w:val="28"/>
        </w:rPr>
        <w:t>eance.</w:t>
      </w:r>
      <w:r w:rsidRPr="00EC6285">
        <w:rPr>
          <w:rFonts w:ascii="Bookman Old Style" w:hAnsi="Bookman Old Style"/>
          <w:sz w:val="28"/>
          <w:szCs w:val="28"/>
        </w:rPr>
        <w:t xml:space="preserve"> Il fut lui-même un pont entre Die</w:t>
      </w:r>
      <w:r w:rsidR="00577E4C" w:rsidRPr="00EC6285">
        <w:rPr>
          <w:rFonts w:ascii="Bookman Old Style" w:hAnsi="Bookman Old Style"/>
          <w:sz w:val="28"/>
          <w:szCs w:val="28"/>
        </w:rPr>
        <w:t>u</w:t>
      </w:r>
      <w:r w:rsidRPr="00EC6285">
        <w:rPr>
          <w:rFonts w:ascii="Bookman Old Style" w:hAnsi="Bookman Old Style"/>
          <w:sz w:val="28"/>
          <w:szCs w:val="28"/>
        </w:rPr>
        <w:t xml:space="preserve"> et l’humanité, montrant la voie de la récon</w:t>
      </w:r>
      <w:r w:rsidR="00577E4C" w:rsidRPr="00EC6285">
        <w:rPr>
          <w:rFonts w:ascii="Bookman Old Style" w:hAnsi="Bookman Old Style"/>
          <w:sz w:val="28"/>
          <w:szCs w:val="28"/>
        </w:rPr>
        <w:t>c</w:t>
      </w:r>
      <w:r w:rsidRPr="00EC6285">
        <w:rPr>
          <w:rFonts w:ascii="Bookman Old Style" w:hAnsi="Bookman Old Style"/>
          <w:sz w:val="28"/>
          <w:szCs w:val="28"/>
        </w:rPr>
        <w:t>ilia</w:t>
      </w:r>
      <w:r w:rsidR="00577E4C" w:rsidRPr="00EC6285">
        <w:rPr>
          <w:rFonts w:ascii="Bookman Old Style" w:hAnsi="Bookman Old Style"/>
          <w:sz w:val="28"/>
          <w:szCs w:val="28"/>
        </w:rPr>
        <w:t>t</w:t>
      </w:r>
      <w:r w:rsidR="00EC6285">
        <w:rPr>
          <w:rFonts w:ascii="Bookman Old Style" w:hAnsi="Bookman Old Style"/>
          <w:sz w:val="28"/>
          <w:szCs w:val="28"/>
        </w:rPr>
        <w:t xml:space="preserve">ion, de la paix et de l’unité. </w:t>
      </w:r>
      <w:r w:rsidRPr="00EC6285">
        <w:rPr>
          <w:rFonts w:ascii="Bookman Old Style" w:hAnsi="Bookman Old Style"/>
          <w:sz w:val="28"/>
          <w:szCs w:val="28"/>
        </w:rPr>
        <w:t>Pour const</w:t>
      </w:r>
      <w:r w:rsidR="00577E4C" w:rsidRPr="00EC6285">
        <w:rPr>
          <w:rFonts w:ascii="Bookman Old Style" w:hAnsi="Bookman Old Style"/>
          <w:sz w:val="28"/>
          <w:szCs w:val="28"/>
        </w:rPr>
        <w:t>r</w:t>
      </w:r>
      <w:r w:rsidRPr="00EC6285">
        <w:rPr>
          <w:rFonts w:ascii="Bookman Old Style" w:hAnsi="Bookman Old Style"/>
          <w:sz w:val="28"/>
          <w:szCs w:val="28"/>
        </w:rPr>
        <w:t>uire la</w:t>
      </w:r>
      <w:r w:rsidR="00577E4C" w:rsidRPr="00EC6285">
        <w:rPr>
          <w:rFonts w:ascii="Bookman Old Style" w:hAnsi="Bookman Old Style"/>
          <w:sz w:val="28"/>
          <w:szCs w:val="28"/>
        </w:rPr>
        <w:t xml:space="preserve"> </w:t>
      </w:r>
      <w:r w:rsidRPr="00EC6285">
        <w:rPr>
          <w:rFonts w:ascii="Bookman Old Style" w:hAnsi="Bookman Old Style"/>
          <w:sz w:val="28"/>
          <w:szCs w:val="28"/>
        </w:rPr>
        <w:t xml:space="preserve">solidarité, il faut s’attaquer aux causes structurelles de la pauvreté, de l’inégalité et de </w:t>
      </w:r>
      <w:r w:rsidRPr="00EC6285">
        <w:rPr>
          <w:rFonts w:ascii="Bookman Old Style" w:hAnsi="Bookman Old Style"/>
          <w:sz w:val="28"/>
          <w:szCs w:val="28"/>
        </w:rPr>
        <w:lastRenderedPageBreak/>
        <w:t xml:space="preserve">l’injustice; Il faut aussi </w:t>
      </w:r>
      <w:r w:rsidR="000D43A8" w:rsidRPr="00EC6285">
        <w:rPr>
          <w:rFonts w:ascii="Bookman Old Style" w:hAnsi="Bookman Old Style"/>
          <w:sz w:val="28"/>
          <w:szCs w:val="28"/>
        </w:rPr>
        <w:t>se solidariser avec les pauvres et les petits, adopter des comportements et de</w:t>
      </w:r>
      <w:r w:rsidR="00B4016A" w:rsidRPr="00EC6285">
        <w:rPr>
          <w:rFonts w:ascii="Bookman Old Style" w:hAnsi="Bookman Old Style"/>
          <w:sz w:val="28"/>
          <w:szCs w:val="28"/>
        </w:rPr>
        <w:t>s</w:t>
      </w:r>
      <w:r w:rsidR="000D43A8" w:rsidRPr="00EC6285">
        <w:rPr>
          <w:rFonts w:ascii="Bookman Old Style" w:hAnsi="Bookman Old Style"/>
          <w:sz w:val="28"/>
          <w:szCs w:val="28"/>
        </w:rPr>
        <w:t xml:space="preserve"> styles de vie simples et basés sur l’ouverture, le</w:t>
      </w:r>
      <w:r w:rsidR="00AA0829" w:rsidRPr="00EC6285">
        <w:rPr>
          <w:rFonts w:ascii="Bookman Old Style" w:hAnsi="Bookman Old Style"/>
          <w:sz w:val="28"/>
          <w:szCs w:val="28"/>
        </w:rPr>
        <w:t xml:space="preserve"> </w:t>
      </w:r>
      <w:r w:rsidR="000D43A8" w:rsidRPr="00EC6285">
        <w:rPr>
          <w:rFonts w:ascii="Bookman Old Style" w:hAnsi="Bookman Old Style"/>
          <w:sz w:val="28"/>
          <w:szCs w:val="28"/>
        </w:rPr>
        <w:t>partage et l’entraide, et enfin se ressourcer dans ce qui nourrit la soli</w:t>
      </w:r>
      <w:r w:rsidR="00AA0829" w:rsidRPr="00EC6285">
        <w:rPr>
          <w:rFonts w:ascii="Bookman Old Style" w:hAnsi="Bookman Old Style"/>
          <w:sz w:val="28"/>
          <w:szCs w:val="28"/>
        </w:rPr>
        <w:t>darité</w:t>
      </w:r>
      <w:r w:rsidR="000D43A8" w:rsidRPr="00EC6285">
        <w:rPr>
          <w:rFonts w:ascii="Bookman Old Style" w:hAnsi="Bookman Old Style"/>
          <w:sz w:val="28"/>
          <w:szCs w:val="28"/>
        </w:rPr>
        <w:t xml:space="preserve">, </w:t>
      </w:r>
      <w:r w:rsidR="00AA0829" w:rsidRPr="00EC6285">
        <w:rPr>
          <w:rFonts w:ascii="Bookman Old Style" w:hAnsi="Bookman Old Style"/>
          <w:sz w:val="28"/>
          <w:szCs w:val="28"/>
        </w:rPr>
        <w:t>à</w:t>
      </w:r>
      <w:r w:rsidR="000D43A8" w:rsidRPr="00EC6285">
        <w:rPr>
          <w:rFonts w:ascii="Bookman Old Style" w:hAnsi="Bookman Old Style"/>
          <w:sz w:val="28"/>
          <w:szCs w:val="28"/>
        </w:rPr>
        <w:t xml:space="preserve"> savoir la prièr</w:t>
      </w:r>
      <w:r w:rsidR="00AA0829" w:rsidRPr="00EC6285">
        <w:rPr>
          <w:rFonts w:ascii="Bookman Old Style" w:hAnsi="Bookman Old Style"/>
          <w:sz w:val="28"/>
          <w:szCs w:val="28"/>
        </w:rPr>
        <w:t>e</w:t>
      </w:r>
      <w:r w:rsidR="000D43A8" w:rsidRPr="00EC6285">
        <w:rPr>
          <w:rFonts w:ascii="Bookman Old Style" w:hAnsi="Bookman Old Style"/>
          <w:sz w:val="28"/>
          <w:szCs w:val="28"/>
        </w:rPr>
        <w:t>, les sacrements, la vie de la communauté et l’enga</w:t>
      </w:r>
      <w:r w:rsidR="00AA0829" w:rsidRPr="00EC6285">
        <w:rPr>
          <w:rFonts w:ascii="Bookman Old Style" w:hAnsi="Bookman Old Style"/>
          <w:sz w:val="28"/>
          <w:szCs w:val="28"/>
        </w:rPr>
        <w:t>g</w:t>
      </w:r>
      <w:r w:rsidR="000D43A8" w:rsidRPr="00EC6285">
        <w:rPr>
          <w:rFonts w:ascii="Bookman Old Style" w:hAnsi="Bookman Old Style"/>
          <w:sz w:val="28"/>
          <w:szCs w:val="28"/>
        </w:rPr>
        <w:t>ement social.</w:t>
      </w:r>
    </w:p>
    <w:p w:rsidR="00EC6285" w:rsidRPr="00EC6285" w:rsidRDefault="00EC6285" w:rsidP="00EC6285">
      <w:pPr>
        <w:spacing w:line="240" w:lineRule="auto"/>
        <w:contextualSpacing/>
        <w:jc w:val="both"/>
        <w:rPr>
          <w:rFonts w:ascii="Bookman Old Style" w:hAnsi="Bookman Old Style"/>
          <w:sz w:val="28"/>
          <w:szCs w:val="28"/>
        </w:rPr>
      </w:pPr>
    </w:p>
    <w:p w:rsidR="00EC6285" w:rsidRDefault="000D43A8" w:rsidP="00EC6285">
      <w:pPr>
        <w:spacing w:line="240" w:lineRule="auto"/>
        <w:contextualSpacing/>
        <w:jc w:val="both"/>
        <w:rPr>
          <w:rFonts w:ascii="Bookman Old Style" w:hAnsi="Bookman Old Style"/>
          <w:sz w:val="28"/>
          <w:szCs w:val="28"/>
        </w:rPr>
      </w:pPr>
      <w:r w:rsidRPr="00EC6285">
        <w:rPr>
          <w:rFonts w:ascii="Bookman Old Style" w:hAnsi="Bookman Old Style"/>
          <w:sz w:val="28"/>
          <w:szCs w:val="28"/>
        </w:rPr>
        <w:t>Notre Ordre et nos programmes nous fournissent des lieux et des occasions inespér</w:t>
      </w:r>
      <w:r w:rsidR="00EC6285">
        <w:rPr>
          <w:rFonts w:ascii="Bookman Old Style" w:hAnsi="Bookman Old Style"/>
          <w:sz w:val="28"/>
          <w:szCs w:val="28"/>
        </w:rPr>
        <w:t xml:space="preserve">ées pour construire des ponts. </w:t>
      </w:r>
      <w:r w:rsidRPr="00EC6285">
        <w:rPr>
          <w:rFonts w:ascii="Bookman Old Style" w:hAnsi="Bookman Old Style"/>
          <w:sz w:val="28"/>
          <w:szCs w:val="28"/>
        </w:rPr>
        <w:t>L’organisation de nos conseils e</w:t>
      </w:r>
      <w:r w:rsidR="00EC6285">
        <w:rPr>
          <w:rFonts w:ascii="Bookman Old Style" w:hAnsi="Bookman Old Style"/>
          <w:sz w:val="28"/>
          <w:szCs w:val="28"/>
        </w:rPr>
        <w:t xml:space="preserve">t de nos assemblées, nos liens </w:t>
      </w:r>
      <w:r w:rsidRPr="00EC6285">
        <w:rPr>
          <w:rFonts w:ascii="Bookman Old Style" w:hAnsi="Bookman Old Style"/>
          <w:sz w:val="28"/>
          <w:szCs w:val="28"/>
        </w:rPr>
        <w:t>av</w:t>
      </w:r>
      <w:r w:rsidR="00EC6285">
        <w:rPr>
          <w:rFonts w:ascii="Bookman Old Style" w:hAnsi="Bookman Old Style"/>
          <w:sz w:val="28"/>
          <w:szCs w:val="28"/>
        </w:rPr>
        <w:t xml:space="preserve">ec nos communautés chrétiennes </w:t>
      </w:r>
      <w:r w:rsidRPr="00EC6285">
        <w:rPr>
          <w:rFonts w:ascii="Bookman Old Style" w:hAnsi="Bookman Old Style"/>
          <w:sz w:val="28"/>
          <w:szCs w:val="28"/>
        </w:rPr>
        <w:t>sont des véhicules inestimables pour établir des relations hum</w:t>
      </w:r>
      <w:r w:rsidR="00EC6285">
        <w:rPr>
          <w:rFonts w:ascii="Bookman Old Style" w:hAnsi="Bookman Old Style"/>
          <w:sz w:val="28"/>
          <w:szCs w:val="28"/>
        </w:rPr>
        <w:t xml:space="preserve">aines de communion et de paix. </w:t>
      </w:r>
    </w:p>
    <w:p w:rsidR="00EC6285" w:rsidRDefault="00EC6285" w:rsidP="00EC6285">
      <w:pPr>
        <w:spacing w:line="240" w:lineRule="auto"/>
        <w:contextualSpacing/>
        <w:jc w:val="both"/>
        <w:rPr>
          <w:rFonts w:ascii="Bookman Old Style" w:hAnsi="Bookman Old Style"/>
          <w:sz w:val="28"/>
          <w:szCs w:val="28"/>
        </w:rPr>
      </w:pPr>
    </w:p>
    <w:p w:rsidR="00EC6285" w:rsidRDefault="000D43A8" w:rsidP="00EC6285">
      <w:pPr>
        <w:spacing w:line="240" w:lineRule="auto"/>
        <w:contextualSpacing/>
        <w:jc w:val="both"/>
        <w:rPr>
          <w:rFonts w:ascii="Bookman Old Style" w:hAnsi="Bookman Old Style"/>
          <w:sz w:val="28"/>
          <w:szCs w:val="28"/>
        </w:rPr>
      </w:pPr>
      <w:r w:rsidRPr="00EC6285">
        <w:rPr>
          <w:rFonts w:ascii="Bookman Old Style" w:hAnsi="Bookman Old Style"/>
          <w:sz w:val="28"/>
          <w:szCs w:val="28"/>
        </w:rPr>
        <w:t>Profitons de nos projets et de nos engagements pour sortir de nous et aller vers l’autre, spécialement celui qui est seul, oublié</w:t>
      </w:r>
      <w:r w:rsidR="00E7558C" w:rsidRPr="00EC6285">
        <w:rPr>
          <w:rFonts w:ascii="Bookman Old Style" w:hAnsi="Bookman Old Style"/>
          <w:sz w:val="28"/>
          <w:szCs w:val="28"/>
        </w:rPr>
        <w:t xml:space="preserve">, </w:t>
      </w:r>
      <w:r w:rsidRPr="00EC6285">
        <w:rPr>
          <w:rFonts w:ascii="Bookman Old Style" w:hAnsi="Bookman Old Style"/>
          <w:sz w:val="28"/>
          <w:szCs w:val="28"/>
        </w:rPr>
        <w:t>rejeté à cause de sa différence</w:t>
      </w:r>
      <w:r w:rsidR="00E7558C" w:rsidRPr="00EC6285">
        <w:rPr>
          <w:rFonts w:ascii="Bookman Old Style" w:hAnsi="Bookman Old Style"/>
          <w:sz w:val="28"/>
          <w:szCs w:val="28"/>
        </w:rPr>
        <w:t>, ou fuyant son pays à cause de la guerre</w:t>
      </w:r>
      <w:r w:rsidR="00EC6285">
        <w:rPr>
          <w:rFonts w:ascii="Bookman Old Style" w:hAnsi="Bookman Old Style"/>
          <w:sz w:val="28"/>
          <w:szCs w:val="28"/>
        </w:rPr>
        <w:t xml:space="preserve">. </w:t>
      </w:r>
      <w:r w:rsidRPr="00EC6285">
        <w:rPr>
          <w:rFonts w:ascii="Bookman Old Style" w:hAnsi="Bookman Old Style"/>
          <w:sz w:val="28"/>
          <w:szCs w:val="28"/>
        </w:rPr>
        <w:t>Faisons en sorte que nos réunions soient faites de respect, d’écoute</w:t>
      </w:r>
      <w:r w:rsidR="00FF480C" w:rsidRPr="00EC6285">
        <w:rPr>
          <w:rFonts w:ascii="Bookman Old Style" w:hAnsi="Bookman Old Style"/>
          <w:sz w:val="28"/>
          <w:szCs w:val="28"/>
        </w:rPr>
        <w:t xml:space="preserve"> et de paix dans un réel </w:t>
      </w:r>
      <w:r w:rsidR="00EC6285">
        <w:rPr>
          <w:rFonts w:ascii="Bookman Old Style" w:hAnsi="Bookman Old Style"/>
          <w:sz w:val="28"/>
          <w:szCs w:val="28"/>
        </w:rPr>
        <w:t xml:space="preserve">souci d’unité et de communion. </w:t>
      </w:r>
      <w:r w:rsidR="00FF480C" w:rsidRPr="00EC6285">
        <w:rPr>
          <w:rFonts w:ascii="Bookman Old Style" w:hAnsi="Bookman Old Style"/>
          <w:sz w:val="28"/>
          <w:szCs w:val="28"/>
        </w:rPr>
        <w:t xml:space="preserve">Cette attitude de solidarité et de partage doit aussi se vivre dans nos familles qui </w:t>
      </w:r>
      <w:r w:rsidR="00AA0829" w:rsidRPr="00EC6285">
        <w:rPr>
          <w:rFonts w:ascii="Bookman Old Style" w:hAnsi="Bookman Old Style"/>
          <w:sz w:val="28"/>
          <w:szCs w:val="28"/>
        </w:rPr>
        <w:t>sont</w:t>
      </w:r>
      <w:r w:rsidR="00FF480C" w:rsidRPr="00EC6285">
        <w:rPr>
          <w:rFonts w:ascii="Bookman Old Style" w:hAnsi="Bookman Old Style"/>
          <w:sz w:val="28"/>
          <w:szCs w:val="28"/>
        </w:rPr>
        <w:t xml:space="preserve"> trop souvent le théâtre de conflits et de querelles qui finissent par éteindre l’amour tant conju</w:t>
      </w:r>
      <w:r w:rsidR="00EC6285">
        <w:rPr>
          <w:rFonts w:ascii="Bookman Old Style" w:hAnsi="Bookman Old Style"/>
          <w:sz w:val="28"/>
          <w:szCs w:val="28"/>
        </w:rPr>
        <w:t xml:space="preserve">gal que fraternel et familial. </w:t>
      </w:r>
    </w:p>
    <w:p w:rsidR="00EC6285" w:rsidRDefault="00EC6285" w:rsidP="00EC6285">
      <w:pPr>
        <w:spacing w:line="240" w:lineRule="auto"/>
        <w:contextualSpacing/>
        <w:jc w:val="both"/>
        <w:rPr>
          <w:rFonts w:ascii="Bookman Old Style" w:hAnsi="Bookman Old Style"/>
          <w:sz w:val="28"/>
          <w:szCs w:val="28"/>
        </w:rPr>
      </w:pPr>
    </w:p>
    <w:p w:rsidR="007337E3" w:rsidRPr="00EC6285" w:rsidRDefault="00EC6285" w:rsidP="00EC6285">
      <w:pPr>
        <w:spacing w:line="240" w:lineRule="auto"/>
        <w:contextualSpacing/>
        <w:jc w:val="both"/>
        <w:rPr>
          <w:rFonts w:ascii="Bookman Old Style" w:hAnsi="Bookman Old Style"/>
          <w:sz w:val="28"/>
          <w:szCs w:val="28"/>
        </w:rPr>
      </w:pPr>
      <w:r>
        <w:rPr>
          <w:rFonts w:ascii="Bookman Old Style" w:hAnsi="Bookman Old Style"/>
          <w:sz w:val="28"/>
          <w:szCs w:val="28"/>
        </w:rPr>
        <w:t>Finalement</w:t>
      </w:r>
      <w:r w:rsidR="00FF480C" w:rsidRPr="00EC6285">
        <w:rPr>
          <w:rFonts w:ascii="Bookman Old Style" w:hAnsi="Bookman Old Style"/>
          <w:sz w:val="28"/>
          <w:szCs w:val="28"/>
        </w:rPr>
        <w:t xml:space="preserve"> </w:t>
      </w:r>
      <w:r w:rsidR="00E7558C" w:rsidRPr="00EC6285">
        <w:rPr>
          <w:rFonts w:ascii="Bookman Old Style" w:hAnsi="Bookman Old Style"/>
          <w:sz w:val="28"/>
          <w:szCs w:val="28"/>
        </w:rPr>
        <w:t>l</w:t>
      </w:r>
      <w:r w:rsidR="004A2211" w:rsidRPr="00EC6285">
        <w:rPr>
          <w:rFonts w:ascii="Bookman Old Style" w:hAnsi="Bookman Old Style"/>
          <w:sz w:val="28"/>
          <w:szCs w:val="28"/>
        </w:rPr>
        <w:t>es relations que nous voulons établir entre nous ne</w:t>
      </w:r>
      <w:r w:rsidR="00E7558C" w:rsidRPr="00EC6285">
        <w:rPr>
          <w:rFonts w:ascii="Bookman Old Style" w:hAnsi="Bookman Old Style"/>
          <w:sz w:val="28"/>
          <w:szCs w:val="28"/>
        </w:rPr>
        <w:t xml:space="preserve"> </w:t>
      </w:r>
      <w:proofErr w:type="spellStart"/>
      <w:r w:rsidR="00E7558C" w:rsidRPr="00EC6285">
        <w:rPr>
          <w:rFonts w:ascii="Bookman Old Style" w:hAnsi="Bookman Old Style"/>
          <w:sz w:val="28"/>
          <w:szCs w:val="28"/>
        </w:rPr>
        <w:t>seront</w:t>
      </w:r>
      <w:proofErr w:type="spellEnd"/>
      <w:r w:rsidR="00AA0829" w:rsidRPr="00EC6285">
        <w:rPr>
          <w:rFonts w:ascii="Bookman Old Style" w:hAnsi="Bookman Old Style"/>
          <w:sz w:val="28"/>
          <w:szCs w:val="28"/>
        </w:rPr>
        <w:t xml:space="preserve"> </w:t>
      </w:r>
      <w:r w:rsidR="004A2211" w:rsidRPr="00EC6285">
        <w:rPr>
          <w:rFonts w:ascii="Bookman Old Style" w:hAnsi="Bookman Old Style"/>
          <w:sz w:val="28"/>
          <w:szCs w:val="28"/>
        </w:rPr>
        <w:t>authentiques que si nous savons créer des ponts avec nos fr</w:t>
      </w:r>
      <w:r w:rsidR="00AA0829" w:rsidRPr="00EC6285">
        <w:rPr>
          <w:rFonts w:ascii="Bookman Old Style" w:hAnsi="Bookman Old Style"/>
          <w:sz w:val="28"/>
          <w:szCs w:val="28"/>
        </w:rPr>
        <w:t>è</w:t>
      </w:r>
      <w:r w:rsidR="004A2211" w:rsidRPr="00EC6285">
        <w:rPr>
          <w:rFonts w:ascii="Bookman Old Style" w:hAnsi="Bookman Old Style"/>
          <w:sz w:val="28"/>
          <w:szCs w:val="28"/>
        </w:rPr>
        <w:t xml:space="preserve">res et sœurs du monde </w:t>
      </w:r>
      <w:r w:rsidR="00AA0829" w:rsidRPr="00EC6285">
        <w:rPr>
          <w:rFonts w:ascii="Bookman Old Style" w:hAnsi="Bookman Old Style"/>
          <w:sz w:val="28"/>
          <w:szCs w:val="28"/>
        </w:rPr>
        <w:t>e</w:t>
      </w:r>
      <w:r>
        <w:rPr>
          <w:rFonts w:ascii="Bookman Old Style" w:hAnsi="Bookman Old Style"/>
          <w:sz w:val="28"/>
          <w:szCs w:val="28"/>
        </w:rPr>
        <w:t>ntier :</w:t>
      </w:r>
      <w:r w:rsidR="004A2211" w:rsidRPr="00EC6285">
        <w:rPr>
          <w:rFonts w:ascii="Bookman Old Style" w:hAnsi="Bookman Old Style"/>
          <w:sz w:val="28"/>
          <w:szCs w:val="28"/>
        </w:rPr>
        <w:t xml:space="preserve"> «Quand</w:t>
      </w:r>
      <w:r w:rsidR="00E7558C" w:rsidRPr="00EC6285">
        <w:rPr>
          <w:rFonts w:ascii="Bookman Old Style" w:hAnsi="Bookman Old Style"/>
          <w:sz w:val="28"/>
          <w:szCs w:val="28"/>
        </w:rPr>
        <w:t xml:space="preserve"> </w:t>
      </w:r>
      <w:r w:rsidR="004A2211" w:rsidRPr="00EC6285">
        <w:rPr>
          <w:rFonts w:ascii="Bookman Old Style" w:hAnsi="Bookman Old Style"/>
          <w:sz w:val="28"/>
          <w:szCs w:val="28"/>
        </w:rPr>
        <w:t>nous arrivons à reconnaître que la dignité des gens que nous ne connaissons pas est aussi importante que celle que nous rencontrons</w:t>
      </w:r>
      <w:r w:rsidR="00E7558C" w:rsidRPr="00EC6285">
        <w:rPr>
          <w:rFonts w:ascii="Bookman Old Style" w:hAnsi="Bookman Old Style"/>
          <w:sz w:val="28"/>
          <w:szCs w:val="28"/>
        </w:rPr>
        <w:t>, s</w:t>
      </w:r>
      <w:r w:rsidR="004A2211" w:rsidRPr="00EC6285">
        <w:rPr>
          <w:rFonts w:ascii="Bookman Old Style" w:hAnsi="Bookman Old Style"/>
          <w:sz w:val="28"/>
          <w:szCs w:val="28"/>
        </w:rPr>
        <w:t>eulement alors nous reconnaissons le visage du Christ dans les autres, seulement alors nous ente</w:t>
      </w:r>
      <w:r>
        <w:rPr>
          <w:rFonts w:ascii="Bookman Old Style" w:hAnsi="Bookman Old Style"/>
          <w:sz w:val="28"/>
          <w:szCs w:val="28"/>
        </w:rPr>
        <w:t>ndons l’appel à la solidarité » (</w:t>
      </w:r>
      <w:r w:rsidR="004A2211" w:rsidRPr="00EC6285">
        <w:rPr>
          <w:rFonts w:ascii="Bookman Old Style" w:hAnsi="Bookman Old Style"/>
          <w:sz w:val="28"/>
          <w:szCs w:val="28"/>
        </w:rPr>
        <w:t xml:space="preserve">Conseil Église et Société de l’Assemblée des évêques catholiques du Québec, </w:t>
      </w:r>
      <w:r>
        <w:rPr>
          <w:rFonts w:ascii="Bookman Old Style" w:hAnsi="Bookman Old Style"/>
          <w:i/>
          <w:sz w:val="28"/>
          <w:szCs w:val="28"/>
        </w:rPr>
        <w:t>Des solidarités à</w:t>
      </w:r>
      <w:r w:rsidR="004A2211" w:rsidRPr="00EC6285">
        <w:rPr>
          <w:rFonts w:ascii="Bookman Old Style" w:hAnsi="Bookman Old Style"/>
          <w:i/>
          <w:sz w:val="28"/>
          <w:szCs w:val="28"/>
        </w:rPr>
        <w:t xml:space="preserve"> construire et à reconstruire</w:t>
      </w:r>
      <w:r w:rsidR="004A2211" w:rsidRPr="00EC6285">
        <w:rPr>
          <w:rFonts w:ascii="Bookman Old Style" w:hAnsi="Bookman Old Style"/>
          <w:sz w:val="28"/>
          <w:szCs w:val="28"/>
        </w:rPr>
        <w:t>, p.13)</w:t>
      </w:r>
      <w:r>
        <w:rPr>
          <w:rFonts w:ascii="Bookman Old Style" w:hAnsi="Bookman Old Style"/>
          <w:b/>
          <w:sz w:val="28"/>
          <w:szCs w:val="28"/>
          <w:u w:val="single"/>
        </w:rPr>
        <w:t>.</w:t>
      </w:r>
    </w:p>
    <w:sectPr w:rsidR="007337E3" w:rsidRPr="00EC6285">
      <w:footerReference w:type="default" r:id="rId6"/>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1D5" w:rsidRDefault="00F811D5" w:rsidP="00F811D5">
      <w:pPr>
        <w:spacing w:after="0" w:line="240" w:lineRule="auto"/>
      </w:pPr>
      <w:r>
        <w:separator/>
      </w:r>
    </w:p>
  </w:endnote>
  <w:endnote w:type="continuationSeparator" w:id="0">
    <w:p w:rsidR="00F811D5" w:rsidRDefault="00F811D5" w:rsidP="00F81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3417654"/>
      <w:docPartObj>
        <w:docPartGallery w:val="Page Numbers (Bottom of Page)"/>
        <w:docPartUnique/>
      </w:docPartObj>
    </w:sdtPr>
    <w:sdtContent>
      <w:p w:rsidR="00F811D5" w:rsidRDefault="00F811D5">
        <w:pPr>
          <w:pStyle w:val="Pieddepage"/>
          <w:jc w:val="right"/>
        </w:pPr>
        <w:r>
          <w:fldChar w:fldCharType="begin"/>
        </w:r>
        <w:r>
          <w:instrText>PAGE   \* MERGEFORMAT</w:instrText>
        </w:r>
        <w:r>
          <w:fldChar w:fldCharType="separate"/>
        </w:r>
        <w:r w:rsidR="002E542F" w:rsidRPr="002E542F">
          <w:rPr>
            <w:noProof/>
            <w:lang w:val="fr-FR"/>
          </w:rPr>
          <w:t>2</w:t>
        </w:r>
        <w:r>
          <w:fldChar w:fldCharType="end"/>
        </w:r>
      </w:p>
    </w:sdtContent>
  </w:sdt>
  <w:p w:rsidR="00F811D5" w:rsidRDefault="00F811D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1D5" w:rsidRDefault="00F811D5" w:rsidP="00F811D5">
      <w:pPr>
        <w:spacing w:after="0" w:line="240" w:lineRule="auto"/>
      </w:pPr>
      <w:r>
        <w:separator/>
      </w:r>
    </w:p>
  </w:footnote>
  <w:footnote w:type="continuationSeparator" w:id="0">
    <w:p w:rsidR="00F811D5" w:rsidRDefault="00F811D5" w:rsidP="00F811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7E3"/>
    <w:rsid w:val="0006344E"/>
    <w:rsid w:val="000D43A8"/>
    <w:rsid w:val="00122E13"/>
    <w:rsid w:val="00152991"/>
    <w:rsid w:val="002C476B"/>
    <w:rsid w:val="002E542F"/>
    <w:rsid w:val="003C1074"/>
    <w:rsid w:val="004A2211"/>
    <w:rsid w:val="00577E4C"/>
    <w:rsid w:val="006234EF"/>
    <w:rsid w:val="007337E3"/>
    <w:rsid w:val="00773376"/>
    <w:rsid w:val="00A27188"/>
    <w:rsid w:val="00AA0829"/>
    <w:rsid w:val="00AF1AE1"/>
    <w:rsid w:val="00B4016A"/>
    <w:rsid w:val="00D92DB9"/>
    <w:rsid w:val="00E7558C"/>
    <w:rsid w:val="00EC6285"/>
    <w:rsid w:val="00F811D5"/>
    <w:rsid w:val="00FF480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F745DC-02A4-4001-9699-DE1B90E16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4016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4016A"/>
    <w:rPr>
      <w:rFonts w:ascii="Segoe UI" w:hAnsi="Segoe UI" w:cs="Segoe UI"/>
      <w:sz w:val="18"/>
      <w:szCs w:val="18"/>
    </w:rPr>
  </w:style>
  <w:style w:type="paragraph" w:styleId="En-tte">
    <w:name w:val="header"/>
    <w:basedOn w:val="Normal"/>
    <w:link w:val="En-tteCar"/>
    <w:uiPriority w:val="99"/>
    <w:unhideWhenUsed/>
    <w:rsid w:val="00F811D5"/>
    <w:pPr>
      <w:tabs>
        <w:tab w:val="center" w:pos="4320"/>
        <w:tab w:val="right" w:pos="8640"/>
      </w:tabs>
      <w:spacing w:after="0" w:line="240" w:lineRule="auto"/>
    </w:pPr>
  </w:style>
  <w:style w:type="character" w:customStyle="1" w:styleId="En-tteCar">
    <w:name w:val="En-tête Car"/>
    <w:basedOn w:val="Policepardfaut"/>
    <w:link w:val="En-tte"/>
    <w:uiPriority w:val="99"/>
    <w:rsid w:val="00F811D5"/>
  </w:style>
  <w:style w:type="paragraph" w:styleId="Pieddepage">
    <w:name w:val="footer"/>
    <w:basedOn w:val="Normal"/>
    <w:link w:val="PieddepageCar"/>
    <w:uiPriority w:val="99"/>
    <w:unhideWhenUsed/>
    <w:rsid w:val="00F811D5"/>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F811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548</Words>
  <Characters>3019</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Noël Simard</dc:creator>
  <cp:keywords/>
  <dc:description/>
  <cp:lastModifiedBy>sec.eveque</cp:lastModifiedBy>
  <cp:revision>6</cp:revision>
  <cp:lastPrinted>2017-01-25T22:23:00Z</cp:lastPrinted>
  <dcterms:created xsi:type="dcterms:W3CDTF">2017-11-01T20:22:00Z</dcterms:created>
  <dcterms:modified xsi:type="dcterms:W3CDTF">2017-11-02T19:40:00Z</dcterms:modified>
</cp:coreProperties>
</file>