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62A" w:rsidRDefault="00AF062A" w:rsidP="00AF062A">
      <w:pPr>
        <w:spacing w:line="240" w:lineRule="auto"/>
        <w:contextualSpacing/>
        <w:jc w:val="center"/>
        <w:rPr>
          <w:sz w:val="24"/>
          <w:szCs w:val="24"/>
        </w:rPr>
      </w:pPr>
      <w:r>
        <w:rPr>
          <w:sz w:val="24"/>
          <w:szCs w:val="24"/>
        </w:rPr>
        <w:t>50</w:t>
      </w:r>
      <w:r w:rsidRPr="005E571E">
        <w:rPr>
          <w:sz w:val="24"/>
          <w:szCs w:val="24"/>
          <w:vertAlign w:val="superscript"/>
        </w:rPr>
        <w:t>e</w:t>
      </w:r>
      <w:r>
        <w:rPr>
          <w:sz w:val="24"/>
          <w:szCs w:val="24"/>
        </w:rPr>
        <w:t xml:space="preserve"> ANNIVERSAIRE DE SACERDOCE DE L’ABBÉ RICHARD WALLOT</w:t>
      </w:r>
    </w:p>
    <w:p w:rsidR="00AF062A" w:rsidRDefault="00AF062A" w:rsidP="00AF062A">
      <w:pPr>
        <w:spacing w:line="240" w:lineRule="auto"/>
        <w:contextualSpacing/>
        <w:jc w:val="center"/>
        <w:rPr>
          <w:sz w:val="24"/>
          <w:szCs w:val="24"/>
        </w:rPr>
      </w:pPr>
      <w:r>
        <w:rPr>
          <w:sz w:val="24"/>
          <w:szCs w:val="24"/>
        </w:rPr>
        <w:t>14 DÉCEMBRE 2014 : ÉGLISE SA</w:t>
      </w:r>
      <w:r w:rsidR="00FB0030">
        <w:rPr>
          <w:sz w:val="24"/>
          <w:szCs w:val="24"/>
        </w:rPr>
        <w:t>INTE-ROSE-DE-LIMA</w:t>
      </w:r>
    </w:p>
    <w:p w:rsidR="00AF062A" w:rsidRDefault="00FB0030" w:rsidP="00AF062A">
      <w:pPr>
        <w:spacing w:line="240" w:lineRule="auto"/>
        <w:contextualSpacing/>
        <w:jc w:val="center"/>
        <w:rPr>
          <w:sz w:val="24"/>
          <w:szCs w:val="24"/>
        </w:rPr>
      </w:pPr>
      <w:r w:rsidRPr="00E96C62">
        <w:rPr>
          <w:sz w:val="24"/>
          <w:szCs w:val="24"/>
        </w:rPr>
        <w:t>3</w:t>
      </w:r>
      <w:r w:rsidRPr="00E96C62">
        <w:rPr>
          <w:sz w:val="24"/>
          <w:szCs w:val="24"/>
          <w:vertAlign w:val="superscript"/>
        </w:rPr>
        <w:t>ième</w:t>
      </w:r>
      <w:r w:rsidRPr="00E96C62">
        <w:rPr>
          <w:sz w:val="24"/>
          <w:szCs w:val="24"/>
        </w:rPr>
        <w:t xml:space="preserve"> dimanche de l’Avent B</w:t>
      </w:r>
    </w:p>
    <w:p w:rsidR="000B621F" w:rsidRPr="006A6A97" w:rsidRDefault="000B621F" w:rsidP="00AF062A">
      <w:pPr>
        <w:spacing w:line="240" w:lineRule="auto"/>
        <w:contextualSpacing/>
        <w:jc w:val="center"/>
        <w:rPr>
          <w:sz w:val="24"/>
          <w:szCs w:val="24"/>
        </w:rPr>
      </w:pPr>
    </w:p>
    <w:p w:rsidR="00AF062A" w:rsidRPr="006A6A97" w:rsidRDefault="00AF062A" w:rsidP="00AF062A">
      <w:pPr>
        <w:pBdr>
          <w:top w:val="single" w:sz="12" w:space="1" w:color="auto"/>
          <w:bottom w:val="single" w:sz="12" w:space="1" w:color="auto"/>
        </w:pBdr>
        <w:jc w:val="center"/>
        <w:rPr>
          <w:sz w:val="24"/>
          <w:szCs w:val="24"/>
        </w:rPr>
      </w:pPr>
      <w:r w:rsidRPr="006A6A97">
        <w:rPr>
          <w:sz w:val="24"/>
          <w:szCs w:val="24"/>
        </w:rPr>
        <w:t>HOMÉLIE DE MGR NOËL SIMARD, ÉVÊQUE DE VALLEYFIELD</w:t>
      </w:r>
    </w:p>
    <w:p w:rsidR="00F473CC" w:rsidRPr="00E96C62" w:rsidRDefault="000B621F" w:rsidP="007C3BAB">
      <w:pPr>
        <w:jc w:val="both"/>
        <w:rPr>
          <w:sz w:val="24"/>
          <w:szCs w:val="24"/>
        </w:rPr>
      </w:pPr>
      <w:r w:rsidRPr="00E96C62">
        <w:rPr>
          <w:sz w:val="24"/>
          <w:szCs w:val="24"/>
        </w:rPr>
        <w:t xml:space="preserve"> </w:t>
      </w:r>
      <w:r w:rsidR="00F473CC" w:rsidRPr="00E96C62">
        <w:rPr>
          <w:sz w:val="24"/>
          <w:szCs w:val="24"/>
        </w:rPr>
        <w:t>« Il y eut un homme envoyé par Dieu. Il était venu comme témoin pour r</w:t>
      </w:r>
      <w:r w:rsidR="007C3BAB">
        <w:rPr>
          <w:sz w:val="24"/>
          <w:szCs w:val="24"/>
        </w:rPr>
        <w:t>endre témoignage à la Lumière »</w:t>
      </w:r>
      <w:r w:rsidR="00F473CC" w:rsidRPr="00E96C62">
        <w:rPr>
          <w:sz w:val="24"/>
          <w:szCs w:val="24"/>
        </w:rPr>
        <w:t>, avons-nous en</w:t>
      </w:r>
      <w:r>
        <w:rPr>
          <w:sz w:val="24"/>
          <w:szCs w:val="24"/>
        </w:rPr>
        <w:t xml:space="preserve">tendu dans l’évangile du jour. </w:t>
      </w:r>
      <w:r w:rsidR="00F473CC" w:rsidRPr="00E96C62">
        <w:rPr>
          <w:sz w:val="24"/>
          <w:szCs w:val="24"/>
        </w:rPr>
        <w:t>Il y a 50 ans, il y eut un homme envoyé par le Seigneur et qui a dit oui au Seigneur et à son évêque</w:t>
      </w:r>
      <w:r w:rsidR="007C3BAB">
        <w:rPr>
          <w:sz w:val="24"/>
          <w:szCs w:val="24"/>
        </w:rPr>
        <w:t xml:space="preserve"> (</w:t>
      </w:r>
      <w:r w:rsidR="00D13CB5" w:rsidRPr="00E96C62">
        <w:rPr>
          <w:sz w:val="24"/>
          <w:szCs w:val="24"/>
        </w:rPr>
        <w:t>Mgr Lan</w:t>
      </w:r>
      <w:r>
        <w:rPr>
          <w:sz w:val="24"/>
          <w:szCs w:val="24"/>
        </w:rPr>
        <w:t>glois ou Mgr Caza- coadjuteur).</w:t>
      </w:r>
      <w:r w:rsidR="00D13CB5" w:rsidRPr="00E96C62">
        <w:rPr>
          <w:sz w:val="24"/>
          <w:szCs w:val="24"/>
        </w:rPr>
        <w:t xml:space="preserve"> Il y a 50 ans, alors qu</w:t>
      </w:r>
      <w:r>
        <w:rPr>
          <w:sz w:val="24"/>
          <w:szCs w:val="24"/>
        </w:rPr>
        <w:t xml:space="preserve">’il n’était âgé que de 22 ans, </w:t>
      </w:r>
      <w:r w:rsidR="00D13CB5" w:rsidRPr="00E96C62">
        <w:rPr>
          <w:sz w:val="24"/>
          <w:szCs w:val="24"/>
        </w:rPr>
        <w:t xml:space="preserve">Richard est consacré par l’onction, envoyé « pour porter la Bonne Nouvelle aux pauvres, guérir ceux qui ont le cœur brisé, </w:t>
      </w:r>
      <w:proofErr w:type="gramStart"/>
      <w:r w:rsidR="00D13CB5" w:rsidRPr="00E96C62">
        <w:rPr>
          <w:sz w:val="24"/>
          <w:szCs w:val="24"/>
        </w:rPr>
        <w:t>annoncer</w:t>
      </w:r>
      <w:proofErr w:type="gramEnd"/>
      <w:r w:rsidR="00D13CB5" w:rsidRPr="00E96C62">
        <w:rPr>
          <w:sz w:val="24"/>
          <w:szCs w:val="24"/>
        </w:rPr>
        <w:t xml:space="preserve"> aux prisonniers la délivranc</w:t>
      </w:r>
      <w:r>
        <w:rPr>
          <w:sz w:val="24"/>
          <w:szCs w:val="24"/>
        </w:rPr>
        <w:t xml:space="preserve">e et aux captifs la liberté » </w:t>
      </w:r>
      <w:r w:rsidR="00D13CB5" w:rsidRPr="00E96C62">
        <w:rPr>
          <w:sz w:val="24"/>
          <w:szCs w:val="24"/>
        </w:rPr>
        <w:t>(</w:t>
      </w:r>
      <w:r w:rsidR="007C3BAB">
        <w:rPr>
          <w:sz w:val="24"/>
          <w:szCs w:val="24"/>
        </w:rPr>
        <w:t>Première lecture du prophèt</w:t>
      </w:r>
      <w:r w:rsidR="00D13CB5" w:rsidRPr="00E96C62">
        <w:rPr>
          <w:sz w:val="24"/>
          <w:szCs w:val="24"/>
        </w:rPr>
        <w:t>e Isaïe).  Aujourd’hui nous rendons grâce pour la fidélité de ce oui que Richard a dit pendant 50 années de service, de dévouement et de tém</w:t>
      </w:r>
      <w:r>
        <w:rPr>
          <w:sz w:val="24"/>
          <w:szCs w:val="24"/>
        </w:rPr>
        <w:t xml:space="preserve">oignage. </w:t>
      </w:r>
      <w:r w:rsidR="007C3BAB">
        <w:rPr>
          <w:sz w:val="24"/>
          <w:szCs w:val="24"/>
        </w:rPr>
        <w:t>Son parcours étonnant</w:t>
      </w:r>
      <w:r w:rsidR="00D13CB5" w:rsidRPr="00E96C62">
        <w:rPr>
          <w:sz w:val="24"/>
          <w:szCs w:val="24"/>
        </w:rPr>
        <w:t xml:space="preserve"> l’a</w:t>
      </w:r>
      <w:r w:rsidR="007C3BAB">
        <w:rPr>
          <w:sz w:val="24"/>
          <w:szCs w:val="24"/>
        </w:rPr>
        <w:t xml:space="preserve"> amené à œ</w:t>
      </w:r>
      <w:r>
        <w:rPr>
          <w:sz w:val="24"/>
          <w:szCs w:val="24"/>
        </w:rPr>
        <w:t xml:space="preserve">uvrer en éducation </w:t>
      </w:r>
      <w:r w:rsidR="007C3BAB">
        <w:rPr>
          <w:sz w:val="24"/>
          <w:szCs w:val="24"/>
        </w:rPr>
        <w:t xml:space="preserve">(polyvalente), </w:t>
      </w:r>
      <w:r w:rsidR="00D13CB5" w:rsidRPr="00E96C62">
        <w:rPr>
          <w:sz w:val="24"/>
          <w:szCs w:val="24"/>
        </w:rPr>
        <w:t>comme secré</w:t>
      </w:r>
      <w:r>
        <w:rPr>
          <w:sz w:val="24"/>
          <w:szCs w:val="24"/>
        </w:rPr>
        <w:t xml:space="preserve">taire d’évêque, </w:t>
      </w:r>
      <w:r w:rsidR="007C3BAB">
        <w:rPr>
          <w:sz w:val="24"/>
          <w:szCs w:val="24"/>
        </w:rPr>
        <w:t>en journalisme (</w:t>
      </w:r>
      <w:r w:rsidR="00D13CB5" w:rsidRPr="007C3BAB">
        <w:rPr>
          <w:i/>
          <w:sz w:val="24"/>
          <w:szCs w:val="24"/>
        </w:rPr>
        <w:t>Dimanche-matin</w:t>
      </w:r>
      <w:r w:rsidR="00D13CB5" w:rsidRPr="00E96C62">
        <w:rPr>
          <w:sz w:val="24"/>
          <w:szCs w:val="24"/>
        </w:rPr>
        <w:t xml:space="preserve"> et à la radio de CKAC), à parfaire des études à l’</w:t>
      </w:r>
      <w:r w:rsidR="007C3BAB">
        <w:rPr>
          <w:sz w:val="24"/>
          <w:szCs w:val="24"/>
        </w:rPr>
        <w:t>Université Grégorienne de Rome,</w:t>
      </w:r>
      <w:r w:rsidR="00D13CB5" w:rsidRPr="00E96C62">
        <w:rPr>
          <w:sz w:val="24"/>
          <w:szCs w:val="24"/>
        </w:rPr>
        <w:t xml:space="preserve"> à travailler à la mise sur pied du Centre de formation pastorale et à son animation, à être le bras droit de l’évêque comme vicaire général et comme coordonnateur de la pastorale</w:t>
      </w:r>
      <w:r w:rsidR="00E96C62">
        <w:rPr>
          <w:sz w:val="24"/>
          <w:szCs w:val="24"/>
        </w:rPr>
        <w:t>. F</w:t>
      </w:r>
      <w:r w:rsidR="00D13CB5" w:rsidRPr="00E96C62">
        <w:rPr>
          <w:sz w:val="24"/>
          <w:szCs w:val="24"/>
        </w:rPr>
        <w:t>inalement</w:t>
      </w:r>
      <w:r w:rsidR="00F961E4" w:rsidRPr="00E96C62">
        <w:rPr>
          <w:sz w:val="24"/>
          <w:szCs w:val="24"/>
        </w:rPr>
        <w:t xml:space="preserve"> e</w:t>
      </w:r>
      <w:r w:rsidR="007C3BAB">
        <w:rPr>
          <w:sz w:val="24"/>
          <w:szCs w:val="24"/>
        </w:rPr>
        <w:t>n 1992</w:t>
      </w:r>
      <w:r w:rsidR="00D13CB5" w:rsidRPr="00E96C62">
        <w:rPr>
          <w:sz w:val="24"/>
          <w:szCs w:val="24"/>
        </w:rPr>
        <w:t xml:space="preserve">, souhaitant </w:t>
      </w:r>
      <w:r w:rsidR="00F961E4" w:rsidRPr="00E96C62">
        <w:rPr>
          <w:sz w:val="24"/>
          <w:szCs w:val="24"/>
        </w:rPr>
        <w:t>fair</w:t>
      </w:r>
      <w:r w:rsidR="007C3BAB">
        <w:rPr>
          <w:sz w:val="24"/>
          <w:szCs w:val="24"/>
        </w:rPr>
        <w:t xml:space="preserve">e du ministère en paroisse, il </w:t>
      </w:r>
      <w:r w:rsidR="00F961E4" w:rsidRPr="00E96C62">
        <w:rPr>
          <w:sz w:val="24"/>
          <w:szCs w:val="24"/>
        </w:rPr>
        <w:t>s’enracine à l’Ile Perrot et devient curé de Ste-Rose de Li</w:t>
      </w:r>
      <w:r>
        <w:rPr>
          <w:sz w:val="24"/>
          <w:szCs w:val="24"/>
        </w:rPr>
        <w:t xml:space="preserve">ma et à Ste-Jeanne de Chantal. </w:t>
      </w:r>
      <w:r w:rsidR="00F961E4" w:rsidRPr="00E96C62">
        <w:rPr>
          <w:sz w:val="24"/>
          <w:szCs w:val="24"/>
        </w:rPr>
        <w:t>Il sera demandé par les évêques pour rédiger deux rapports quinquennaux au pape et collaborera à divers orga</w:t>
      </w:r>
      <w:r w:rsidR="007C3BAB">
        <w:rPr>
          <w:sz w:val="24"/>
          <w:szCs w:val="24"/>
        </w:rPr>
        <w:t xml:space="preserve">nismes et publications. </w:t>
      </w:r>
      <w:r w:rsidR="00F961E4" w:rsidRPr="00E96C62">
        <w:rPr>
          <w:sz w:val="24"/>
          <w:szCs w:val="24"/>
        </w:rPr>
        <w:t>Il est reconnu po</w:t>
      </w:r>
      <w:r w:rsidR="007C3BAB">
        <w:rPr>
          <w:sz w:val="24"/>
          <w:szCs w:val="24"/>
        </w:rPr>
        <w:t>ur avoir une plume excellente.</w:t>
      </w:r>
      <w:r w:rsidR="00F961E4" w:rsidRPr="00E96C62">
        <w:rPr>
          <w:sz w:val="24"/>
          <w:szCs w:val="24"/>
        </w:rPr>
        <w:t xml:space="preserve"> La fidélité de son oui va l’amener aussi à animer avec Mgr Paul-Émile Charbonneau le stage annuel pour les prêtres à Pierrefonds. Enfin, il est membre du trio responsable des Fraternités sacerdotales J</w:t>
      </w:r>
      <w:r w:rsidR="00E96C62">
        <w:rPr>
          <w:sz w:val="24"/>
          <w:szCs w:val="24"/>
        </w:rPr>
        <w:t>é</w:t>
      </w:r>
      <w:r w:rsidR="00F961E4" w:rsidRPr="00E96C62">
        <w:rPr>
          <w:sz w:val="24"/>
          <w:szCs w:val="24"/>
        </w:rPr>
        <w:t>sus Carit</w:t>
      </w:r>
      <w:r>
        <w:rPr>
          <w:sz w:val="24"/>
          <w:szCs w:val="24"/>
        </w:rPr>
        <w:t xml:space="preserve">as de la région Québec-Acadie. </w:t>
      </w:r>
      <w:r w:rsidR="00F961E4" w:rsidRPr="00E96C62">
        <w:rPr>
          <w:sz w:val="24"/>
          <w:szCs w:val="24"/>
        </w:rPr>
        <w:t>Il a été aussi animateur et guide spirituel de nombreux voyages et p</w:t>
      </w:r>
      <w:r w:rsidR="00E96C62">
        <w:rPr>
          <w:sz w:val="24"/>
          <w:szCs w:val="24"/>
        </w:rPr>
        <w:t>è</w:t>
      </w:r>
      <w:r w:rsidR="00F961E4" w:rsidRPr="00E96C62">
        <w:rPr>
          <w:sz w:val="24"/>
          <w:szCs w:val="24"/>
        </w:rPr>
        <w:t>l</w:t>
      </w:r>
      <w:r w:rsidR="00E96C62">
        <w:rPr>
          <w:sz w:val="24"/>
          <w:szCs w:val="24"/>
        </w:rPr>
        <w:t>e</w:t>
      </w:r>
      <w:r w:rsidR="00F961E4" w:rsidRPr="00E96C62">
        <w:rPr>
          <w:sz w:val="24"/>
          <w:szCs w:val="24"/>
        </w:rPr>
        <w:t>rinages.</w:t>
      </w:r>
    </w:p>
    <w:p w:rsidR="00F961E4" w:rsidRPr="00E96C62" w:rsidRDefault="00F961E4" w:rsidP="007C3BAB">
      <w:pPr>
        <w:jc w:val="both"/>
        <w:rPr>
          <w:sz w:val="24"/>
          <w:szCs w:val="24"/>
        </w:rPr>
      </w:pPr>
      <w:r w:rsidRPr="00E96C62">
        <w:rPr>
          <w:sz w:val="24"/>
          <w:szCs w:val="24"/>
        </w:rPr>
        <w:t xml:space="preserve">Cher Richard, merci d’avoir été un pasteur selon le cœur de Dieu et </w:t>
      </w:r>
      <w:r w:rsidR="005359C1" w:rsidRPr="00E96C62">
        <w:rPr>
          <w:sz w:val="24"/>
          <w:szCs w:val="24"/>
        </w:rPr>
        <w:t>désireux de bâtir son Royaume de justice, d’am</w:t>
      </w:r>
      <w:r w:rsidR="000B621F">
        <w:rPr>
          <w:sz w:val="24"/>
          <w:szCs w:val="24"/>
        </w:rPr>
        <w:t xml:space="preserve">our et de paix, </w:t>
      </w:r>
      <w:r w:rsidR="005359C1" w:rsidRPr="00E96C62">
        <w:rPr>
          <w:sz w:val="24"/>
          <w:szCs w:val="24"/>
        </w:rPr>
        <w:t>et de travailler à l’édification de communautés chrétiennes vivantes dans un réel souci de partenariat la</w:t>
      </w:r>
      <w:r w:rsidR="00E96C62">
        <w:rPr>
          <w:sz w:val="24"/>
          <w:szCs w:val="24"/>
        </w:rPr>
        <w:t>ï</w:t>
      </w:r>
      <w:r w:rsidR="005359C1" w:rsidRPr="00E96C62">
        <w:rPr>
          <w:sz w:val="24"/>
          <w:szCs w:val="24"/>
        </w:rPr>
        <w:t>cs-prêtres.</w:t>
      </w:r>
    </w:p>
    <w:p w:rsidR="005359C1" w:rsidRPr="00E96C62" w:rsidRDefault="000B621F" w:rsidP="007C3BAB">
      <w:pPr>
        <w:jc w:val="both"/>
        <w:rPr>
          <w:sz w:val="24"/>
          <w:szCs w:val="24"/>
        </w:rPr>
      </w:pPr>
      <w:r>
        <w:rPr>
          <w:sz w:val="24"/>
          <w:szCs w:val="24"/>
        </w:rPr>
        <w:t>Il est sans doute opportun</w:t>
      </w:r>
      <w:r w:rsidR="005359C1" w:rsidRPr="00E96C62">
        <w:rPr>
          <w:sz w:val="24"/>
          <w:szCs w:val="24"/>
        </w:rPr>
        <w:t>, en ce jour de jubilé sacerdotal, de rappeler ce qu’est un prêtre.</w:t>
      </w:r>
    </w:p>
    <w:p w:rsidR="005359C1" w:rsidRPr="00E96C62" w:rsidRDefault="005359C1" w:rsidP="007C3BAB">
      <w:pPr>
        <w:jc w:val="both"/>
        <w:rPr>
          <w:sz w:val="24"/>
          <w:szCs w:val="24"/>
        </w:rPr>
      </w:pPr>
      <w:r w:rsidRPr="00E96C62">
        <w:rPr>
          <w:sz w:val="24"/>
          <w:szCs w:val="24"/>
        </w:rPr>
        <w:t>Il faut d’abord se souvenir que le prêtre est envoyé; il est choisi par Dieu; il devient prêtre d’abord à cause d’une initiative di</w:t>
      </w:r>
      <w:r w:rsidR="000B621F">
        <w:rPr>
          <w:sz w:val="24"/>
          <w:szCs w:val="24"/>
        </w:rPr>
        <w:t>vine. S’il est attentif à la vo</w:t>
      </w:r>
      <w:r w:rsidRPr="00E96C62">
        <w:rPr>
          <w:sz w:val="24"/>
          <w:szCs w:val="24"/>
        </w:rPr>
        <w:t>ix de Dieu, sa ré</w:t>
      </w:r>
      <w:r w:rsidR="000B621F">
        <w:rPr>
          <w:sz w:val="24"/>
          <w:szCs w:val="24"/>
        </w:rPr>
        <w:t xml:space="preserve">ponse est généreuse et rapide. </w:t>
      </w:r>
      <w:r w:rsidRPr="00E96C62">
        <w:rPr>
          <w:sz w:val="24"/>
          <w:szCs w:val="24"/>
        </w:rPr>
        <w:t>Ce OUI est donné pour relever les défis de révéler l’amour passionné de Dieu pour toute l’humanité, pour bâtir le Royaume et servir l’Église.</w:t>
      </w:r>
      <w:r w:rsidR="00096373" w:rsidRPr="00E96C62">
        <w:rPr>
          <w:sz w:val="24"/>
          <w:szCs w:val="24"/>
        </w:rPr>
        <w:t xml:space="preserve"> Et c’est en Dieu et dans la prière, tant personnelle que collective, qu’il trouve la force de marcher à la suite du Christ. Le prêtre est homme de prière.</w:t>
      </w:r>
    </w:p>
    <w:p w:rsidR="005359C1" w:rsidRPr="00E96C62" w:rsidRDefault="005359C1" w:rsidP="007C3BAB">
      <w:pPr>
        <w:jc w:val="both"/>
        <w:rPr>
          <w:sz w:val="24"/>
          <w:szCs w:val="24"/>
        </w:rPr>
      </w:pPr>
      <w:r w:rsidRPr="00E96C62">
        <w:rPr>
          <w:sz w:val="24"/>
          <w:szCs w:val="24"/>
        </w:rPr>
        <w:lastRenderedPageBreak/>
        <w:t>Aujourd’hui plusieurs se demandent ce que fait un prêtre. Pour comprendre la vie d’un prêtre, il faut se demander non pas tant ce que fait le prêtre, mais « Qui est le prêtre? ».</w:t>
      </w:r>
    </w:p>
    <w:p w:rsidR="005359C1" w:rsidRPr="00E96C62" w:rsidRDefault="005359C1" w:rsidP="007C3BAB">
      <w:pPr>
        <w:jc w:val="both"/>
        <w:rPr>
          <w:sz w:val="24"/>
          <w:szCs w:val="24"/>
        </w:rPr>
      </w:pPr>
      <w:r w:rsidRPr="00E96C62">
        <w:rPr>
          <w:sz w:val="24"/>
          <w:szCs w:val="24"/>
        </w:rPr>
        <w:t>Le prêtre est un chrétien, qui, à l’appel de l’évêque représentant aujourd’hui l’invitation de Jésus « Suis-moi »</w:t>
      </w:r>
      <w:r w:rsidR="000B621F">
        <w:rPr>
          <w:sz w:val="24"/>
          <w:szCs w:val="24"/>
        </w:rPr>
        <w:t xml:space="preserve"> (</w:t>
      </w:r>
      <w:r w:rsidR="00975998" w:rsidRPr="00E96C62">
        <w:rPr>
          <w:sz w:val="24"/>
          <w:szCs w:val="24"/>
        </w:rPr>
        <w:t>aidé en cela par bien des collaborateurs, collab</w:t>
      </w:r>
      <w:r w:rsidR="000B621F">
        <w:rPr>
          <w:sz w:val="24"/>
          <w:szCs w:val="24"/>
        </w:rPr>
        <w:t xml:space="preserve">oratrices et accompagnateurs), </w:t>
      </w:r>
      <w:r w:rsidR="00975998" w:rsidRPr="00E96C62">
        <w:rPr>
          <w:sz w:val="24"/>
          <w:szCs w:val="24"/>
        </w:rPr>
        <w:t>accepte de dire oui et de mettre s</w:t>
      </w:r>
      <w:r w:rsidR="000B621F">
        <w:rPr>
          <w:sz w:val="24"/>
          <w:szCs w:val="24"/>
        </w:rPr>
        <w:t xml:space="preserve">a vie au service de Dieu et de </w:t>
      </w:r>
      <w:r w:rsidR="00975998" w:rsidRPr="00E96C62">
        <w:rPr>
          <w:sz w:val="24"/>
          <w:szCs w:val="24"/>
        </w:rPr>
        <w:t>l’Église, et ce, en proclamant la Parole, en bâtissant des communautés chrétiennes autour du Christ en son Eucharistie, en édifiant un monde meilleur de justice et de paix.</w:t>
      </w:r>
    </w:p>
    <w:p w:rsidR="00975998" w:rsidRPr="00E96C62" w:rsidRDefault="000B621F" w:rsidP="007C3BAB">
      <w:pPr>
        <w:jc w:val="both"/>
        <w:rPr>
          <w:sz w:val="24"/>
          <w:szCs w:val="24"/>
        </w:rPr>
      </w:pPr>
      <w:r>
        <w:rPr>
          <w:sz w:val="24"/>
          <w:szCs w:val="24"/>
        </w:rPr>
        <w:t>Le prêtre aime. IL</w:t>
      </w:r>
      <w:r w:rsidR="00975998" w:rsidRPr="00E96C62">
        <w:rPr>
          <w:sz w:val="24"/>
          <w:szCs w:val="24"/>
        </w:rPr>
        <w:t xml:space="preserve"> est une personne amoureuse de Jésus-Christ. Il est son ami – l’Ami aimé, </w:t>
      </w:r>
      <w:proofErr w:type="gramStart"/>
      <w:r w:rsidR="00975998" w:rsidRPr="00E96C62">
        <w:rPr>
          <w:sz w:val="24"/>
          <w:szCs w:val="24"/>
        </w:rPr>
        <w:t>renc</w:t>
      </w:r>
      <w:r>
        <w:rPr>
          <w:sz w:val="24"/>
          <w:szCs w:val="24"/>
        </w:rPr>
        <w:t>ontré</w:t>
      </w:r>
      <w:proofErr w:type="gramEnd"/>
      <w:r>
        <w:rPr>
          <w:sz w:val="24"/>
          <w:szCs w:val="24"/>
        </w:rPr>
        <w:t xml:space="preserve">, loué, imploré, attendu. </w:t>
      </w:r>
      <w:r w:rsidR="00975998" w:rsidRPr="00E96C62">
        <w:rPr>
          <w:sz w:val="24"/>
          <w:szCs w:val="24"/>
        </w:rPr>
        <w:t>Son service reste</w:t>
      </w:r>
      <w:r>
        <w:rPr>
          <w:sz w:val="24"/>
          <w:szCs w:val="24"/>
        </w:rPr>
        <w:t xml:space="preserve">ra toujours un service d’amour </w:t>
      </w:r>
      <w:r w:rsidR="00975998" w:rsidRPr="00E96C62">
        <w:rPr>
          <w:sz w:val="24"/>
          <w:szCs w:val="24"/>
        </w:rPr>
        <w:t>pour toute l’humanité, un ministère unique et irremplaçable, en mesure de faire g</w:t>
      </w:r>
      <w:r>
        <w:rPr>
          <w:sz w:val="24"/>
          <w:szCs w:val="24"/>
        </w:rPr>
        <w:t xml:space="preserve">oûter déjà, ici et maintenant, </w:t>
      </w:r>
      <w:r w:rsidR="00975998" w:rsidRPr="00E96C62">
        <w:rPr>
          <w:sz w:val="24"/>
          <w:szCs w:val="24"/>
        </w:rPr>
        <w:t xml:space="preserve">la vie pleine et la beauté du Royaume. Le service du prêtre, c’est d’être témoin de l’amour total, inclusif et démesuré de Dieu pour les hommes et </w:t>
      </w:r>
      <w:r>
        <w:rPr>
          <w:sz w:val="24"/>
          <w:szCs w:val="24"/>
        </w:rPr>
        <w:t xml:space="preserve">les femmes de notre temps. </w:t>
      </w:r>
      <w:r w:rsidR="00975998" w:rsidRPr="00E96C62">
        <w:rPr>
          <w:sz w:val="24"/>
          <w:szCs w:val="24"/>
        </w:rPr>
        <w:t>Car aimer, c’est essentielle</w:t>
      </w:r>
      <w:r>
        <w:rPr>
          <w:sz w:val="24"/>
          <w:szCs w:val="24"/>
        </w:rPr>
        <w:t xml:space="preserve">ment donner sa vie aux autres. </w:t>
      </w:r>
      <w:r w:rsidR="00975998" w:rsidRPr="00E96C62">
        <w:rPr>
          <w:sz w:val="24"/>
          <w:szCs w:val="24"/>
        </w:rPr>
        <w:t>Cela signifie être disponible, ce qui ne se réduit pas à une simple disponibilité de temps. Il s’agit beaucoup plus profondément d’une disponibilité de cœur et de corps</w:t>
      </w:r>
      <w:r>
        <w:rPr>
          <w:sz w:val="24"/>
          <w:szCs w:val="24"/>
        </w:rPr>
        <w:t xml:space="preserve"> qui veut être totale. </w:t>
      </w:r>
      <w:r w:rsidR="00975998" w:rsidRPr="00E96C62">
        <w:rPr>
          <w:sz w:val="24"/>
          <w:szCs w:val="24"/>
        </w:rPr>
        <w:t xml:space="preserve">En gardant son cœur libre, le prêtre laisse passer en </w:t>
      </w:r>
      <w:r>
        <w:rPr>
          <w:sz w:val="24"/>
          <w:szCs w:val="24"/>
        </w:rPr>
        <w:t>lui, par lui et à travers lui, (</w:t>
      </w:r>
      <w:r w:rsidR="00975998" w:rsidRPr="00E96C62">
        <w:rPr>
          <w:sz w:val="24"/>
          <w:szCs w:val="24"/>
        </w:rPr>
        <w:t>gestes, paroles, accueil, etc</w:t>
      </w:r>
      <w:r>
        <w:rPr>
          <w:sz w:val="24"/>
          <w:szCs w:val="24"/>
        </w:rPr>
        <w:t>.</w:t>
      </w:r>
      <w:r w:rsidR="00975998" w:rsidRPr="00E96C62">
        <w:rPr>
          <w:sz w:val="24"/>
          <w:szCs w:val="24"/>
        </w:rPr>
        <w:t>) cette force d’amour de Dieu qu’il a accueillie pour la mettre à la disposition de tous ceux et celles que le Seigneur met sur sa route.</w:t>
      </w:r>
    </w:p>
    <w:p w:rsidR="00975998" w:rsidRPr="00E96C62" w:rsidRDefault="00975998" w:rsidP="007C3BAB">
      <w:pPr>
        <w:jc w:val="both"/>
        <w:rPr>
          <w:sz w:val="24"/>
          <w:szCs w:val="24"/>
        </w:rPr>
      </w:pPr>
      <w:r w:rsidRPr="00E96C62">
        <w:rPr>
          <w:sz w:val="24"/>
          <w:szCs w:val="24"/>
        </w:rPr>
        <w:t xml:space="preserve">Le prêtre est un rassembleur, un créateur d’Unité et d’alliance.  Séduit </w:t>
      </w:r>
      <w:r w:rsidR="000B621F">
        <w:rPr>
          <w:sz w:val="24"/>
          <w:szCs w:val="24"/>
        </w:rPr>
        <w:t xml:space="preserve">un jour par Jésus Christ, </w:t>
      </w:r>
      <w:r w:rsidR="00096373" w:rsidRPr="00E96C62">
        <w:rPr>
          <w:sz w:val="24"/>
          <w:szCs w:val="24"/>
        </w:rPr>
        <w:t>en lui, avec lui, par lui, il fait alliance, non pas avec une personne en particulier, mais avec l’humanité entière, avec le peuple de Dieu qu’est l’Église.  Et dans ce peuple, il sert une communauté particulière, la paroisse, un mouvement, une équipe, vers laquelle il est envoyé non comme un fonctionnaire ou un administrateur mais comme un amoureux de Dieu et de ceux et celles à qui il donne sa vie.</w:t>
      </w:r>
      <w:r w:rsidR="00FC6675" w:rsidRPr="00E96C62">
        <w:rPr>
          <w:sz w:val="24"/>
          <w:szCs w:val="24"/>
        </w:rPr>
        <w:t xml:space="preserve"> C’est un homme qui travaille avec les la</w:t>
      </w:r>
      <w:r w:rsidR="00E96C62">
        <w:rPr>
          <w:sz w:val="24"/>
          <w:szCs w:val="24"/>
        </w:rPr>
        <w:t>ï</w:t>
      </w:r>
      <w:r w:rsidR="00FC6675" w:rsidRPr="00E96C62">
        <w:rPr>
          <w:sz w:val="24"/>
          <w:szCs w:val="24"/>
        </w:rPr>
        <w:t>cs, qui leur fait confiance et qui compte sur eux.</w:t>
      </w:r>
    </w:p>
    <w:p w:rsidR="00E96C62" w:rsidRDefault="000B621F" w:rsidP="007C3BAB">
      <w:pPr>
        <w:jc w:val="both"/>
        <w:rPr>
          <w:sz w:val="24"/>
          <w:szCs w:val="24"/>
        </w:rPr>
      </w:pPr>
      <w:r>
        <w:rPr>
          <w:sz w:val="24"/>
          <w:szCs w:val="24"/>
        </w:rPr>
        <w:t xml:space="preserve">Le prêtre donne la vie. </w:t>
      </w:r>
      <w:r w:rsidR="00096373" w:rsidRPr="00E96C62">
        <w:rPr>
          <w:sz w:val="24"/>
          <w:szCs w:val="24"/>
        </w:rPr>
        <w:t>Non pas la vie physique en ayant des enfants, mais en se donnant chaque jour comme pain rompu à ceux et celles qui ont faim, à tous ceux et celle</w:t>
      </w:r>
      <w:r>
        <w:rPr>
          <w:sz w:val="24"/>
          <w:szCs w:val="24"/>
        </w:rPr>
        <w:t>s qui</w:t>
      </w:r>
      <w:r w:rsidR="00096373" w:rsidRPr="00E96C62">
        <w:rPr>
          <w:sz w:val="24"/>
          <w:szCs w:val="24"/>
        </w:rPr>
        <w:t xml:space="preserve"> souffrent et qui espèrent rencontrer des hommes et des femmes disponibles pour leur offrir ce suppl</w:t>
      </w:r>
      <w:r>
        <w:rPr>
          <w:sz w:val="24"/>
          <w:szCs w:val="24"/>
        </w:rPr>
        <w:t xml:space="preserve">ément d’amour dont ils rêvent. </w:t>
      </w:r>
      <w:r w:rsidR="00096373" w:rsidRPr="00E96C62">
        <w:rPr>
          <w:sz w:val="24"/>
          <w:szCs w:val="24"/>
        </w:rPr>
        <w:t>A travers les sacrements, le prêtre a reçu aussi ce pouvoir de transmettre la vie de Dieu par le baptême,</w:t>
      </w:r>
      <w:r>
        <w:rPr>
          <w:sz w:val="24"/>
          <w:szCs w:val="24"/>
        </w:rPr>
        <w:t xml:space="preserve"> </w:t>
      </w:r>
      <w:r w:rsidR="00096373" w:rsidRPr="00E96C62">
        <w:rPr>
          <w:sz w:val="24"/>
          <w:szCs w:val="24"/>
        </w:rPr>
        <w:t>l’eucharistie, le pardon</w:t>
      </w:r>
      <w:r w:rsidR="00E96C62">
        <w:rPr>
          <w:sz w:val="24"/>
          <w:szCs w:val="24"/>
        </w:rPr>
        <w:t xml:space="preserve"> et les autres signes de la présence du Christ.</w:t>
      </w:r>
    </w:p>
    <w:p w:rsidR="00096373" w:rsidRPr="00E96C62" w:rsidRDefault="00E96C62" w:rsidP="007C3BAB">
      <w:pPr>
        <w:jc w:val="both"/>
        <w:rPr>
          <w:sz w:val="24"/>
          <w:szCs w:val="24"/>
        </w:rPr>
      </w:pPr>
      <w:r>
        <w:rPr>
          <w:sz w:val="24"/>
          <w:szCs w:val="24"/>
        </w:rPr>
        <w:t>L</w:t>
      </w:r>
      <w:r w:rsidR="00096373" w:rsidRPr="00E96C62">
        <w:rPr>
          <w:sz w:val="24"/>
          <w:szCs w:val="24"/>
        </w:rPr>
        <w:t xml:space="preserve">e prêtre est enfin un témoin de la lumière et de la gratuité de l’amour de Dieu, un témoin habité du regard de Dieu pour voir à sa manière, pour apporter sens et direction à tous ceux et celles qui cherchent une raison à leur existence.  C’est un témoin capable </w:t>
      </w:r>
      <w:r w:rsidR="00096373" w:rsidRPr="00E96C62">
        <w:rPr>
          <w:sz w:val="24"/>
          <w:szCs w:val="24"/>
        </w:rPr>
        <w:lastRenderedPageBreak/>
        <w:t xml:space="preserve">de risquer sa vie par amour pour Dieu, un témoin de l’Absolu comme l’a été Charles de Foucauld, </w:t>
      </w:r>
      <w:r w:rsidR="00FC6675" w:rsidRPr="00E96C62">
        <w:rPr>
          <w:sz w:val="24"/>
          <w:szCs w:val="24"/>
        </w:rPr>
        <w:t xml:space="preserve">un témoin qui s’abandonne entre les mains du Père, </w:t>
      </w:r>
      <w:r w:rsidR="00096373" w:rsidRPr="00E96C62">
        <w:rPr>
          <w:sz w:val="24"/>
          <w:szCs w:val="24"/>
        </w:rPr>
        <w:t>un frère de tous et de toutes.</w:t>
      </w:r>
    </w:p>
    <w:p w:rsidR="00FC6675" w:rsidRPr="00E96C62" w:rsidRDefault="00FC6675" w:rsidP="007C3BAB">
      <w:pPr>
        <w:jc w:val="both"/>
        <w:rPr>
          <w:sz w:val="24"/>
          <w:szCs w:val="24"/>
        </w:rPr>
      </w:pPr>
      <w:r w:rsidRPr="00E96C62">
        <w:rPr>
          <w:sz w:val="24"/>
          <w:szCs w:val="24"/>
        </w:rPr>
        <w:t>Rendons grâce dans cette eucharistie pour la fidélité de la miséricorde de Dieu à notre égard et pour son infinie tendresse à l’égard de toute personne. Rendons grâce</w:t>
      </w:r>
      <w:r w:rsidR="000B621F">
        <w:rPr>
          <w:sz w:val="24"/>
          <w:szCs w:val="24"/>
        </w:rPr>
        <w:t xml:space="preserve">s pour l’exemple de générosité </w:t>
      </w:r>
      <w:r w:rsidRPr="00E96C62">
        <w:rPr>
          <w:sz w:val="24"/>
          <w:szCs w:val="24"/>
        </w:rPr>
        <w:t xml:space="preserve">et de fidélité dans le don et </w:t>
      </w:r>
      <w:r w:rsidR="003C203A">
        <w:rPr>
          <w:sz w:val="24"/>
          <w:szCs w:val="24"/>
        </w:rPr>
        <w:t xml:space="preserve">pour </w:t>
      </w:r>
      <w:r w:rsidRPr="00E96C62">
        <w:rPr>
          <w:sz w:val="24"/>
          <w:szCs w:val="24"/>
        </w:rPr>
        <w:t>l’amour que Richard nous a donné au cours de ces 50 années de ministère.</w:t>
      </w:r>
    </w:p>
    <w:p w:rsidR="00FC6675" w:rsidRPr="00E96C62" w:rsidRDefault="00FC6675" w:rsidP="007C3BAB">
      <w:pPr>
        <w:jc w:val="both"/>
        <w:rPr>
          <w:sz w:val="24"/>
          <w:szCs w:val="24"/>
        </w:rPr>
      </w:pPr>
      <w:r w:rsidRPr="00E96C62">
        <w:rPr>
          <w:sz w:val="24"/>
          <w:szCs w:val="24"/>
        </w:rPr>
        <w:t>Un prêtre recevait une lettre de paroissiens pour le remercier lors d’un anniversaire. La lettre se terminait par « Merci surtout à cause de votr</w:t>
      </w:r>
      <w:r w:rsidR="003C203A">
        <w:rPr>
          <w:sz w:val="24"/>
          <w:szCs w:val="24"/>
        </w:rPr>
        <w:t xml:space="preserve">e faible pour Jésus- Christ ». Et lui de répondre </w:t>
      </w:r>
      <w:r w:rsidRPr="00E96C62">
        <w:rPr>
          <w:sz w:val="24"/>
          <w:szCs w:val="24"/>
        </w:rPr>
        <w:t>- et je crois que cela s’</w:t>
      </w:r>
      <w:r w:rsidR="003C203A">
        <w:rPr>
          <w:sz w:val="24"/>
          <w:szCs w:val="24"/>
        </w:rPr>
        <w:t xml:space="preserve">applique fort bien à Richard : </w:t>
      </w:r>
      <w:r w:rsidRPr="00E96C62">
        <w:rPr>
          <w:sz w:val="24"/>
          <w:szCs w:val="24"/>
        </w:rPr>
        <w:t xml:space="preserve">«  Je crois que ce faible pour Jésus-Christ, au long des années, </w:t>
      </w:r>
      <w:r w:rsidR="003C203A">
        <w:rPr>
          <w:sz w:val="24"/>
          <w:szCs w:val="24"/>
        </w:rPr>
        <w:t>devient de plus en plus fort »</w:t>
      </w:r>
      <w:r w:rsidRPr="00E96C62">
        <w:rPr>
          <w:sz w:val="24"/>
          <w:szCs w:val="24"/>
        </w:rPr>
        <w:t>.  AMEN</w:t>
      </w:r>
    </w:p>
    <w:p w:rsidR="00FC6675" w:rsidRPr="00E96C62" w:rsidRDefault="00FC6675" w:rsidP="007C3BAB">
      <w:pPr>
        <w:jc w:val="both"/>
        <w:rPr>
          <w:sz w:val="24"/>
          <w:szCs w:val="24"/>
        </w:rPr>
      </w:pPr>
    </w:p>
    <w:p w:rsidR="00F961E4" w:rsidRPr="00E96C62" w:rsidRDefault="00F961E4" w:rsidP="007C3BAB">
      <w:pPr>
        <w:jc w:val="both"/>
        <w:rPr>
          <w:sz w:val="24"/>
          <w:szCs w:val="24"/>
        </w:rPr>
      </w:pPr>
    </w:p>
    <w:sectPr w:rsidR="00F961E4" w:rsidRPr="00E96C62" w:rsidSect="00B30B5A">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D7FDA"/>
    <w:rsid w:val="00096373"/>
    <w:rsid w:val="000B621F"/>
    <w:rsid w:val="003C203A"/>
    <w:rsid w:val="003C602C"/>
    <w:rsid w:val="004D08D7"/>
    <w:rsid w:val="005359C1"/>
    <w:rsid w:val="00711661"/>
    <w:rsid w:val="007C3BAB"/>
    <w:rsid w:val="009253CE"/>
    <w:rsid w:val="00975998"/>
    <w:rsid w:val="00A31740"/>
    <w:rsid w:val="00AF062A"/>
    <w:rsid w:val="00B30B5A"/>
    <w:rsid w:val="00CB679D"/>
    <w:rsid w:val="00D13CB5"/>
    <w:rsid w:val="00E96C62"/>
    <w:rsid w:val="00EE1621"/>
    <w:rsid w:val="00EF1028"/>
    <w:rsid w:val="00F473CC"/>
    <w:rsid w:val="00F961E4"/>
    <w:rsid w:val="00FB0030"/>
    <w:rsid w:val="00FC6675"/>
    <w:rsid w:val="00FD624C"/>
    <w:rsid w:val="00FD7FDA"/>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B5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1006</Words>
  <Characters>5536</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Noël Simard</dc:creator>
  <cp:lastModifiedBy>Seceveque</cp:lastModifiedBy>
  <cp:revision>6</cp:revision>
  <cp:lastPrinted>2014-12-12T18:42:00Z</cp:lastPrinted>
  <dcterms:created xsi:type="dcterms:W3CDTF">2014-12-15T18:53:00Z</dcterms:created>
  <dcterms:modified xsi:type="dcterms:W3CDTF">2014-12-15T20:47:00Z</dcterms:modified>
</cp:coreProperties>
</file>