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A14" w:rsidRPr="00394222" w:rsidRDefault="00BB79CD" w:rsidP="0090630B">
      <w:pPr>
        <w:tabs>
          <w:tab w:val="left" w:pos="1320"/>
        </w:tabs>
        <w:rPr>
          <w:rFonts w:ascii="Garamond" w:hAnsi="Garamond"/>
          <w:b/>
          <w:i/>
          <w:lang w:val="fr-CA"/>
        </w:rPr>
      </w:pPr>
      <w:r w:rsidRPr="00394222">
        <w:rPr>
          <w:rFonts w:ascii="Garamond" w:hAnsi="Garamond"/>
          <w:b/>
          <w:i/>
          <w:lang w:val="fr-CA"/>
        </w:rPr>
        <w:t>La beauté de la miséricorde. Le pape François et la confession</w:t>
      </w:r>
    </w:p>
    <w:p w:rsidR="00E54A14" w:rsidRPr="00394222" w:rsidRDefault="00E54A14" w:rsidP="0090630B">
      <w:pPr>
        <w:tabs>
          <w:tab w:val="left" w:pos="1320"/>
        </w:tabs>
        <w:rPr>
          <w:rFonts w:ascii="Garamond" w:hAnsi="Garamond"/>
          <w:lang w:val="fr-CA"/>
        </w:rPr>
      </w:pPr>
    </w:p>
    <w:p w:rsidR="002F2C6D" w:rsidRPr="00394222" w:rsidRDefault="00BB79CD" w:rsidP="0090630B">
      <w:pPr>
        <w:tabs>
          <w:tab w:val="left" w:pos="1320"/>
        </w:tabs>
        <w:rPr>
          <w:rFonts w:ascii="Garamond" w:hAnsi="Garamond"/>
          <w:i/>
          <w:u w:val="single"/>
          <w:lang w:val="fr-CA"/>
        </w:rPr>
      </w:pPr>
      <w:r w:rsidRPr="00394222">
        <w:rPr>
          <w:rFonts w:ascii="Garamond" w:hAnsi="Garamond"/>
          <w:i/>
          <w:u w:val="single"/>
          <w:lang w:val="fr-CA"/>
        </w:rPr>
        <w:t>Dieu ne se fatigue jamais de nous pardonner</w:t>
      </w:r>
    </w:p>
    <w:p w:rsidR="003B1820" w:rsidRPr="00394222" w:rsidRDefault="003B1820" w:rsidP="0090630B">
      <w:pPr>
        <w:tabs>
          <w:tab w:val="left" w:pos="1320"/>
        </w:tabs>
        <w:rPr>
          <w:rFonts w:ascii="Garamond" w:hAnsi="Garamond"/>
          <w:i/>
          <w:u w:val="single"/>
          <w:lang w:val="fr-CA"/>
        </w:rPr>
      </w:pPr>
    </w:p>
    <w:p w:rsidR="00983CFA" w:rsidRPr="00394222" w:rsidRDefault="00BB79CD" w:rsidP="0090630B">
      <w:pPr>
        <w:tabs>
          <w:tab w:val="left" w:pos="1320"/>
        </w:tabs>
        <w:rPr>
          <w:rFonts w:ascii="Garamond" w:hAnsi="Garamond"/>
          <w:lang w:val="fr-CA"/>
        </w:rPr>
      </w:pPr>
      <w:r w:rsidRPr="00394222">
        <w:rPr>
          <w:rFonts w:ascii="Garamond" w:hAnsi="Garamond"/>
          <w:lang w:val="fr-CA"/>
        </w:rPr>
        <w:t xml:space="preserve">Depuis qu’il a été élu évêque de Rome, le pape François n’a cessé de mettre l’accent sur la miséricorde infinie d’un Dieu qui ne se lasse pas de nous tendre la main. Dans </w:t>
      </w:r>
      <w:r w:rsidR="00614127" w:rsidRPr="00394222">
        <w:rPr>
          <w:rFonts w:ascii="Garamond" w:hAnsi="Garamond"/>
          <w:lang w:val="fr-CA"/>
        </w:rPr>
        <w:t>son</w:t>
      </w:r>
      <w:r w:rsidRPr="00394222">
        <w:rPr>
          <w:rFonts w:ascii="Garamond" w:hAnsi="Garamond"/>
          <w:lang w:val="fr-CA"/>
        </w:rPr>
        <w:t xml:space="preserve"> enseignement, le Saint-Père</w:t>
      </w:r>
      <w:r w:rsidR="00614127" w:rsidRPr="00394222">
        <w:rPr>
          <w:rFonts w:ascii="Garamond" w:hAnsi="Garamond"/>
          <w:lang w:val="fr-CA"/>
        </w:rPr>
        <w:t xml:space="preserve"> met</w:t>
      </w:r>
      <w:r w:rsidRPr="00394222">
        <w:rPr>
          <w:rFonts w:ascii="Garamond" w:hAnsi="Garamond"/>
          <w:lang w:val="fr-CA"/>
        </w:rPr>
        <w:t xml:space="preserve"> </w:t>
      </w:r>
      <w:r w:rsidR="00661A36" w:rsidRPr="00394222">
        <w:rPr>
          <w:rFonts w:ascii="Garamond" w:hAnsi="Garamond"/>
          <w:lang w:val="fr-CA"/>
        </w:rPr>
        <w:t>en évidence le sacrement de la R</w:t>
      </w:r>
      <w:r w:rsidRPr="00394222">
        <w:rPr>
          <w:rFonts w:ascii="Garamond" w:hAnsi="Garamond"/>
          <w:lang w:val="fr-CA"/>
        </w:rPr>
        <w:t>éconciliation comme un don qui permet à chacune et chacun de nous de rencontrer la miséricorde de Dieu de manière à la fois personnelle et profonde</w:t>
      </w:r>
      <w:r w:rsidR="00983CFA" w:rsidRPr="00394222">
        <w:rPr>
          <w:rFonts w:ascii="Garamond" w:hAnsi="Garamond"/>
          <w:lang w:val="fr-CA"/>
        </w:rPr>
        <w:t>.</w:t>
      </w:r>
    </w:p>
    <w:p w:rsidR="00996164" w:rsidRPr="00394222" w:rsidRDefault="00996164" w:rsidP="0090630B">
      <w:pPr>
        <w:tabs>
          <w:tab w:val="left" w:pos="1320"/>
        </w:tabs>
        <w:rPr>
          <w:rFonts w:ascii="Garamond" w:hAnsi="Garamond"/>
          <w:lang w:val="fr-CA"/>
        </w:rPr>
      </w:pPr>
    </w:p>
    <w:p w:rsidR="00D11829" w:rsidRPr="00394222" w:rsidRDefault="00BB79CD" w:rsidP="00996164">
      <w:pPr>
        <w:pStyle w:val="NormalWeb"/>
        <w:shd w:val="clear" w:color="auto" w:fill="FFFFFF"/>
        <w:spacing w:before="0" w:beforeAutospacing="0" w:after="0" w:afterAutospacing="0"/>
        <w:rPr>
          <w:rFonts w:ascii="Garamond" w:hAnsi="Garamond"/>
          <w:color w:val="000000"/>
          <w:lang w:val="fr-CA"/>
        </w:rPr>
      </w:pPr>
      <w:r w:rsidRPr="00394222">
        <w:rPr>
          <w:rFonts w:ascii="Garamond" w:hAnsi="Garamond"/>
          <w:color w:val="000000"/>
          <w:lang w:val="fr-CA"/>
        </w:rPr>
        <w:t xml:space="preserve">« Parmi les sacrements, assurément celui de </w:t>
      </w:r>
      <w:r w:rsidRPr="00394222">
        <w:rPr>
          <w:rFonts w:ascii="Garamond" w:hAnsi="Garamond"/>
          <w:b/>
          <w:i/>
          <w:color w:val="000000"/>
          <w:lang w:val="fr-CA"/>
        </w:rPr>
        <w:t xml:space="preserve">la </w:t>
      </w:r>
      <w:r w:rsidR="00661A36" w:rsidRPr="00394222">
        <w:rPr>
          <w:rFonts w:ascii="Garamond" w:hAnsi="Garamond"/>
          <w:b/>
          <w:i/>
          <w:color w:val="000000"/>
          <w:lang w:val="fr-CA"/>
        </w:rPr>
        <w:t>R</w:t>
      </w:r>
      <w:r w:rsidRPr="00394222">
        <w:rPr>
          <w:rFonts w:ascii="Garamond" w:hAnsi="Garamond"/>
          <w:b/>
          <w:i/>
          <w:color w:val="000000"/>
          <w:lang w:val="fr-CA"/>
        </w:rPr>
        <w:t>éconciliation rend présent avec une efficacité spéciale le visage miséricordieux de Dieu</w:t>
      </w:r>
      <w:r w:rsidR="00661A36" w:rsidRPr="00394222">
        <w:rPr>
          <w:rFonts w:ascii="Garamond" w:hAnsi="Garamond"/>
          <w:color w:val="000000"/>
          <w:lang w:val="fr-CA"/>
        </w:rPr>
        <w:t xml:space="preserve"> : il le concrétise et le manifeste incessamment, sans relâche », </w:t>
      </w:r>
      <w:r w:rsidRPr="00394222">
        <w:rPr>
          <w:rFonts w:ascii="Garamond" w:hAnsi="Garamond"/>
          <w:color w:val="000000"/>
          <w:lang w:val="fr-CA"/>
        </w:rPr>
        <w:t xml:space="preserve"> </w:t>
      </w:r>
      <w:r w:rsidR="00661A36" w:rsidRPr="00394222">
        <w:rPr>
          <w:rFonts w:ascii="Garamond" w:hAnsi="Garamond"/>
          <w:color w:val="000000"/>
          <w:lang w:val="fr-CA"/>
        </w:rPr>
        <w:t xml:space="preserve">affirme le pape François avec toute la conviction </w:t>
      </w:r>
      <w:r w:rsidR="00614127" w:rsidRPr="00394222">
        <w:rPr>
          <w:rFonts w:ascii="Garamond" w:hAnsi="Garamond"/>
          <w:color w:val="000000"/>
          <w:lang w:val="fr-CA"/>
        </w:rPr>
        <w:t>que peut donner</w:t>
      </w:r>
      <w:r w:rsidR="00661A36" w:rsidRPr="00394222">
        <w:rPr>
          <w:rFonts w:ascii="Garamond" w:hAnsi="Garamond"/>
          <w:color w:val="000000"/>
          <w:lang w:val="fr-CA"/>
        </w:rPr>
        <w:t xml:space="preserve"> l’expérience personnelle</w:t>
      </w:r>
      <w:r w:rsidR="00AD5A4A" w:rsidRPr="00394222">
        <w:rPr>
          <w:rFonts w:ascii="Garamond" w:hAnsi="Garamond"/>
          <w:color w:val="000000"/>
          <w:lang w:val="fr-CA"/>
        </w:rPr>
        <w:t>.</w:t>
      </w:r>
      <w:r w:rsidR="00661A36" w:rsidRPr="00394222">
        <w:rPr>
          <w:rFonts w:ascii="Garamond" w:hAnsi="Garamond"/>
          <w:color w:val="000000"/>
          <w:lang w:val="fr-CA"/>
        </w:rPr>
        <w:t xml:space="preserve"> (Cours organisé par le tribunal de la Pénitencerie apostolique, mars</w:t>
      </w:r>
      <w:r w:rsidR="00996164" w:rsidRPr="00394222">
        <w:rPr>
          <w:rFonts w:ascii="Garamond" w:hAnsi="Garamond"/>
          <w:color w:val="000000"/>
          <w:lang w:val="fr-CA"/>
        </w:rPr>
        <w:t xml:space="preserve"> 2015</w:t>
      </w:r>
      <w:r w:rsidR="00D11829" w:rsidRPr="00394222">
        <w:rPr>
          <w:rFonts w:ascii="Garamond" w:hAnsi="Garamond"/>
          <w:color w:val="000000"/>
          <w:lang w:val="fr-CA"/>
        </w:rPr>
        <w:t>)</w:t>
      </w:r>
    </w:p>
    <w:p w:rsidR="00983CFA" w:rsidRPr="00394222" w:rsidRDefault="00983CFA" w:rsidP="0090630B">
      <w:pPr>
        <w:tabs>
          <w:tab w:val="left" w:pos="1320"/>
        </w:tabs>
        <w:rPr>
          <w:rFonts w:ascii="Garamond" w:hAnsi="Garamond"/>
          <w:lang w:val="fr-CA"/>
        </w:rPr>
      </w:pPr>
    </w:p>
    <w:p w:rsidR="00983CFA" w:rsidRPr="00394222" w:rsidRDefault="004C5593" w:rsidP="0090630B">
      <w:pPr>
        <w:tabs>
          <w:tab w:val="left" w:pos="1320"/>
        </w:tabs>
        <w:rPr>
          <w:rFonts w:ascii="Garamond" w:hAnsi="Garamond"/>
          <w:color w:val="000000"/>
          <w:lang w:val="fr-CA"/>
        </w:rPr>
      </w:pPr>
      <w:r w:rsidRPr="00394222">
        <w:rPr>
          <w:rFonts w:ascii="Garamond" w:hAnsi="Garamond"/>
          <w:color w:val="000000"/>
          <w:lang w:val="fr-CA"/>
        </w:rPr>
        <w:t>« </w:t>
      </w:r>
      <w:r w:rsidRPr="00394222">
        <w:rPr>
          <w:rFonts w:ascii="Garamond" w:eastAsia="Times New Roman" w:hAnsi="Garamond"/>
          <w:color w:val="000000"/>
          <w:lang w:val="fr-CA"/>
        </w:rPr>
        <w:t>Le sacrement de la réconciliation est un sacrement de guérison. Lorsque je vais me confesser c’est pour me guérir, me guérir l’âme, me guérir le cœur et quelque chose que j’ai fait qui ne va pas bien</w:t>
      </w:r>
      <w:r w:rsidRPr="00394222">
        <w:rPr>
          <w:rFonts w:ascii="Garamond" w:hAnsi="Garamond"/>
          <w:color w:val="000000"/>
          <w:lang w:val="fr-CA"/>
        </w:rPr>
        <w:t> », explique le pape François</w:t>
      </w:r>
      <w:r w:rsidR="00AD5A4A" w:rsidRPr="00394222">
        <w:rPr>
          <w:rFonts w:ascii="Garamond" w:hAnsi="Garamond"/>
          <w:color w:val="000000"/>
          <w:lang w:val="fr-CA"/>
        </w:rPr>
        <w:t>.</w:t>
      </w:r>
      <w:r w:rsidRPr="00394222">
        <w:rPr>
          <w:rFonts w:ascii="Garamond" w:hAnsi="Garamond"/>
          <w:color w:val="000000"/>
          <w:lang w:val="fr-CA"/>
        </w:rPr>
        <w:t xml:space="preserve"> (Audience générale,  février 2</w:t>
      </w:r>
      <w:r w:rsidR="00983CFA" w:rsidRPr="00394222">
        <w:rPr>
          <w:rFonts w:ascii="Garamond" w:hAnsi="Garamond"/>
          <w:color w:val="000000"/>
          <w:lang w:val="fr-CA"/>
        </w:rPr>
        <w:t>014)</w:t>
      </w:r>
    </w:p>
    <w:p w:rsidR="00983CFA" w:rsidRPr="00394222" w:rsidRDefault="00983CFA" w:rsidP="0090630B">
      <w:pPr>
        <w:tabs>
          <w:tab w:val="left" w:pos="1320"/>
        </w:tabs>
        <w:rPr>
          <w:rFonts w:ascii="Garamond" w:hAnsi="Garamond"/>
          <w:lang w:val="fr-CA"/>
        </w:rPr>
      </w:pPr>
    </w:p>
    <w:p w:rsidR="00983CFA" w:rsidRPr="00394222" w:rsidRDefault="004C5593" w:rsidP="0090630B">
      <w:pPr>
        <w:tabs>
          <w:tab w:val="left" w:pos="1320"/>
        </w:tabs>
        <w:rPr>
          <w:rFonts w:ascii="Garamond" w:hAnsi="Garamond"/>
          <w:color w:val="000000"/>
          <w:lang w:val="fr-CA"/>
        </w:rPr>
      </w:pPr>
      <w:r w:rsidRPr="00394222">
        <w:rPr>
          <w:rFonts w:ascii="Garamond" w:hAnsi="Garamond"/>
          <w:lang w:val="fr-CA"/>
        </w:rPr>
        <w:t>« </w:t>
      </w:r>
      <w:r w:rsidRPr="00394222">
        <w:rPr>
          <w:rFonts w:ascii="Garamond" w:eastAsia="Times New Roman" w:hAnsi="Garamond"/>
          <w:color w:val="000000"/>
          <w:lang w:val="fr-CA"/>
        </w:rPr>
        <w:t xml:space="preserve">Le sacrement de la pénitence et de la réconciliation naît directement du mystère pascal. En effet, le soir même de Pâques, le Seigneur apparut aux disciples, enfermés au cénacle, </w:t>
      </w:r>
      <w:proofErr w:type="gramStart"/>
      <w:r w:rsidRPr="00394222">
        <w:rPr>
          <w:rFonts w:ascii="Garamond" w:eastAsia="Times New Roman" w:hAnsi="Garamond"/>
          <w:color w:val="000000"/>
          <w:lang w:val="fr-CA"/>
        </w:rPr>
        <w:t>et</w:t>
      </w:r>
      <w:proofErr w:type="gramEnd"/>
      <w:r w:rsidRPr="00394222">
        <w:rPr>
          <w:rFonts w:ascii="Garamond" w:eastAsia="Times New Roman" w:hAnsi="Garamond"/>
          <w:color w:val="000000"/>
          <w:lang w:val="fr-CA"/>
        </w:rPr>
        <w:t>, aprè</w:t>
      </w:r>
      <w:r w:rsidR="00683C0D" w:rsidRPr="00394222">
        <w:rPr>
          <w:rFonts w:ascii="Garamond" w:eastAsia="Times New Roman" w:hAnsi="Garamond"/>
          <w:color w:val="000000"/>
          <w:lang w:val="fr-CA"/>
        </w:rPr>
        <w:t>s leur avoir adressé son salut ‘</w:t>
      </w:r>
      <w:r w:rsidRPr="00394222">
        <w:rPr>
          <w:rFonts w:ascii="Garamond" w:eastAsia="Times New Roman" w:hAnsi="Garamond"/>
          <w:color w:val="000000"/>
          <w:lang w:val="fr-CA"/>
        </w:rPr>
        <w:t>Paix à vous !</w:t>
      </w:r>
      <w:r w:rsidR="00683C0D" w:rsidRPr="00394222">
        <w:rPr>
          <w:rFonts w:ascii="Garamond" w:eastAsia="Times New Roman" w:hAnsi="Garamond"/>
          <w:color w:val="000000"/>
          <w:lang w:val="fr-CA"/>
        </w:rPr>
        <w:t>’, il souffla sur eux et dit : ‘</w:t>
      </w:r>
      <w:r w:rsidRPr="00394222">
        <w:rPr>
          <w:rFonts w:ascii="Garamond" w:eastAsia="Times New Roman" w:hAnsi="Garamond"/>
          <w:color w:val="000000"/>
          <w:lang w:val="fr-CA"/>
        </w:rPr>
        <w:t>Recevez l’Esprit Saint. À qui vous remettrez ses péchés, ils seront remis</w:t>
      </w:r>
      <w:r w:rsidR="00683C0D" w:rsidRPr="00394222">
        <w:rPr>
          <w:rFonts w:ascii="Garamond" w:eastAsia="Times New Roman" w:hAnsi="Garamond"/>
          <w:color w:val="000000"/>
          <w:lang w:val="fr-CA"/>
        </w:rPr>
        <w:t>’</w:t>
      </w:r>
      <w:r w:rsidRPr="00394222">
        <w:rPr>
          <w:rFonts w:ascii="Garamond" w:eastAsia="Times New Roman" w:hAnsi="Garamond"/>
          <w:color w:val="000000"/>
          <w:lang w:val="fr-CA"/>
        </w:rPr>
        <w:t xml:space="preserve"> (</w:t>
      </w:r>
      <w:proofErr w:type="spellStart"/>
      <w:r w:rsidRPr="00394222">
        <w:rPr>
          <w:rFonts w:ascii="Garamond" w:eastAsia="Times New Roman" w:hAnsi="Garamond"/>
          <w:i/>
          <w:iCs/>
          <w:color w:val="000000"/>
          <w:lang w:val="fr-CA"/>
        </w:rPr>
        <w:t>Jn</w:t>
      </w:r>
      <w:proofErr w:type="spellEnd"/>
      <w:r w:rsidRPr="00394222">
        <w:rPr>
          <w:rFonts w:ascii="Garamond" w:eastAsia="Times New Roman" w:hAnsi="Garamond"/>
          <w:color w:val="000000"/>
          <w:lang w:val="fr-CA"/>
        </w:rPr>
        <w:t xml:space="preserve"> 20, 21-23). Ce passage nous révèle la dynamique la plus profonde qui est contenue dans ce sacrement. » </w:t>
      </w:r>
    </w:p>
    <w:p w:rsidR="007B02EB" w:rsidRPr="00394222" w:rsidRDefault="004D3AD3" w:rsidP="0090630B">
      <w:pPr>
        <w:tabs>
          <w:tab w:val="left" w:pos="1320"/>
        </w:tabs>
        <w:rPr>
          <w:rFonts w:ascii="Garamond" w:hAnsi="Garamond"/>
          <w:color w:val="000000"/>
          <w:lang w:val="fr-CA"/>
        </w:rPr>
      </w:pPr>
      <w:r w:rsidRPr="00394222">
        <w:rPr>
          <w:rFonts w:ascii="Garamond" w:hAnsi="Garamond"/>
          <w:noProof/>
          <w:lang w:val="fr-CA"/>
        </w:rPr>
        <w:pict>
          <v:shapetype id="_x0000_t202" coordsize="21600,21600" o:spt="202" path="m,l,21600r21600,l21600,xe">
            <v:stroke joinstyle="miter"/>
            <v:path gradientshapeok="t" o:connecttype="rect"/>
          </v:shapetype>
          <v:shape id="_x0000_s1029" type="#_x0000_t202" style="position:absolute;margin-left:-3.5pt;margin-top:10.45pt;width:209.7pt;height:141.2pt;z-index:251658240;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" filled="f">
            <v:textbox>
              <w:txbxContent>
                <w:p w:rsidR="00404CE2" w:rsidRPr="00394222" w:rsidRDefault="00404CE2" w:rsidP="00404CE2">
                  <w:pPr>
                    <w:pStyle w:val="MediumGrid21"/>
                    <w:jc w:val="center"/>
                    <w:rPr>
                      <w:rFonts w:ascii="Garamond" w:hAnsi="Garamond"/>
                      <w:b/>
                      <w:lang w:val="fr-CA"/>
                    </w:rPr>
                  </w:pPr>
                  <w:r w:rsidRPr="00394222">
                    <w:rPr>
                      <w:rFonts w:ascii="Garamond" w:hAnsi="Garamond"/>
                      <w:b/>
                      <w:lang w:val="fr-CA"/>
                    </w:rPr>
                    <w:t>Fran</w:t>
                  </w:r>
                  <w:r w:rsidR="00AD5A4A" w:rsidRPr="00394222">
                    <w:rPr>
                      <w:rFonts w:ascii="Garamond" w:hAnsi="Garamond"/>
                      <w:b/>
                      <w:lang w:val="fr-CA"/>
                    </w:rPr>
                    <w:t>çois</w:t>
                  </w:r>
                  <w:r w:rsidRPr="00394222">
                    <w:rPr>
                      <w:rFonts w:ascii="Garamond" w:hAnsi="Garamond"/>
                      <w:b/>
                      <w:lang w:val="fr-CA"/>
                    </w:rPr>
                    <w:t>, Ang</w:t>
                  </w:r>
                  <w:r w:rsidR="00AD5A4A" w:rsidRPr="00394222">
                    <w:rPr>
                      <w:rFonts w:ascii="Garamond" w:hAnsi="Garamond"/>
                      <w:b/>
                      <w:lang w:val="fr-CA"/>
                    </w:rPr>
                    <w:t>é</w:t>
                  </w:r>
                  <w:r w:rsidRPr="00394222">
                    <w:rPr>
                      <w:rFonts w:ascii="Garamond" w:hAnsi="Garamond"/>
                      <w:b/>
                      <w:lang w:val="fr-CA"/>
                    </w:rPr>
                    <w:t xml:space="preserve">lus </w:t>
                  </w:r>
                  <w:r w:rsidR="00AD5A4A" w:rsidRPr="00394222">
                    <w:rPr>
                      <w:rFonts w:ascii="Garamond" w:hAnsi="Garamond"/>
                      <w:b/>
                      <w:lang w:val="fr-CA"/>
                    </w:rPr>
                    <w:t xml:space="preserve">du </w:t>
                  </w:r>
                  <w:r w:rsidRPr="00394222">
                    <w:rPr>
                      <w:rFonts w:ascii="Garamond" w:hAnsi="Garamond"/>
                      <w:b/>
                      <w:lang w:val="fr-CA"/>
                    </w:rPr>
                    <w:t xml:space="preserve">17 </w:t>
                  </w:r>
                  <w:r w:rsidR="00AD5A4A" w:rsidRPr="00394222">
                    <w:rPr>
                      <w:rFonts w:ascii="Garamond" w:hAnsi="Garamond"/>
                      <w:b/>
                      <w:lang w:val="fr-CA"/>
                    </w:rPr>
                    <w:t>mars</w:t>
                  </w:r>
                  <w:r w:rsidRPr="00394222">
                    <w:rPr>
                      <w:rFonts w:ascii="Garamond" w:hAnsi="Garamond"/>
                      <w:b/>
                      <w:lang w:val="fr-CA"/>
                    </w:rPr>
                    <w:t xml:space="preserve"> 2013 </w:t>
                  </w:r>
                </w:p>
                <w:p w:rsidR="003B1820" w:rsidRPr="00394222" w:rsidRDefault="003B1820" w:rsidP="00404CE2">
                  <w:pPr>
                    <w:pStyle w:val="MediumGrid21"/>
                    <w:jc w:val="center"/>
                    <w:rPr>
                      <w:rFonts w:ascii="Garamond" w:hAnsi="Garamond"/>
                      <w:b/>
                      <w:lang w:val="fr-CA"/>
                    </w:rPr>
                  </w:pPr>
                </w:p>
                <w:p w:rsidR="00404CE2" w:rsidRPr="00394222" w:rsidRDefault="00AD5A4A" w:rsidP="00404CE2">
                  <w:pPr>
                    <w:rPr>
                      <w:rFonts w:ascii="Garamond" w:hAnsi="Garamond"/>
                      <w:lang w:val="fr-CA"/>
                    </w:rPr>
                  </w:pPr>
                  <w:r w:rsidRPr="00394222">
                    <w:rPr>
                      <w:rFonts w:ascii="Garamond" w:hAnsi="Garamond"/>
                      <w:sz w:val="22"/>
                      <w:szCs w:val="22"/>
                      <w:lang w:val="fr-CA"/>
                    </w:rPr>
                    <w:t>Dieu ne se fatigue jamais de nous pardonner, jamais ! « Eh, mo</w:t>
                  </w:r>
                  <w:r w:rsidR="003B1820" w:rsidRPr="00394222">
                    <w:rPr>
                      <w:rFonts w:ascii="Garamond" w:hAnsi="Garamond"/>
                      <w:sz w:val="22"/>
                      <w:szCs w:val="22"/>
                      <w:lang w:val="fr-CA"/>
                    </w:rPr>
                    <w:t>n père, quel est le problème ? --</w:t>
                  </w:r>
                  <w:r w:rsidRPr="00394222">
                    <w:rPr>
                      <w:rFonts w:ascii="Garamond" w:hAnsi="Garamond"/>
                      <w:sz w:val="22"/>
                      <w:szCs w:val="22"/>
                      <w:lang w:val="fr-CA"/>
                    </w:rPr>
                    <w:t xml:space="preserve"> Eh, le problème</w:t>
                  </w:r>
                  <w:r w:rsidR="003B1820" w:rsidRPr="00394222">
                    <w:rPr>
                      <w:rFonts w:ascii="Garamond" w:hAnsi="Garamond"/>
                      <w:sz w:val="22"/>
                      <w:szCs w:val="22"/>
                      <w:lang w:val="fr-CA"/>
                    </w:rPr>
                    <w:t xml:space="preserve">, </w:t>
                  </w:r>
                  <w:r w:rsidR="007547BD" w:rsidRPr="00394222">
                    <w:rPr>
                      <w:rFonts w:ascii="Garamond" w:hAnsi="Garamond"/>
                      <w:sz w:val="22"/>
                      <w:szCs w:val="22"/>
                      <w:lang w:val="fr-CA"/>
                    </w:rPr>
                    <w:t>c’est</w:t>
                  </w:r>
                  <w:r w:rsidRPr="00394222">
                    <w:rPr>
                      <w:rFonts w:ascii="Garamond" w:hAnsi="Garamond"/>
                      <w:sz w:val="22"/>
                      <w:szCs w:val="22"/>
                      <w:lang w:val="fr-CA"/>
                    </w:rPr>
                    <w:t xml:space="preserve"> que nous, nous nous fatiguons ! Nous ne voulons pas ! Nous nous fatiguons de demander pardon ! Lui ne se fatigue pas de pardonner, mais nous, parfois, nous nous fatiguons</w:t>
                  </w:r>
                  <w:r w:rsidRPr="00394222">
                    <w:rPr>
                      <w:rFonts w:ascii="Garamond" w:hAnsi="Garamond"/>
                      <w:lang w:val="fr-CA"/>
                    </w:rPr>
                    <w:t xml:space="preserve"> de demander pardon. »</w:t>
                  </w:r>
                </w:p>
              </w:txbxContent>
            </v:textbox>
            <w10:wrap type="square"/>
          </v:shape>
        </w:pict>
      </w:r>
    </w:p>
    <w:p w:rsidR="007B02EB" w:rsidRPr="00394222" w:rsidRDefault="004C5593" w:rsidP="0090630B">
      <w:pPr>
        <w:tabs>
          <w:tab w:val="left" w:pos="1320"/>
        </w:tabs>
        <w:rPr>
          <w:rFonts w:ascii="Garamond" w:hAnsi="Garamond"/>
          <w:color w:val="000000"/>
          <w:lang w:val="fr-CA"/>
        </w:rPr>
      </w:pPr>
      <w:r w:rsidRPr="00394222">
        <w:rPr>
          <w:rFonts w:ascii="Garamond" w:hAnsi="Garamond"/>
          <w:color w:val="000000"/>
          <w:lang w:val="fr-CA"/>
        </w:rPr>
        <w:t xml:space="preserve">Tel le père miséricordieux dans la parabole du fils prodigue, Dieu veut pardonner, ajoute le pape François : </w:t>
      </w:r>
      <w:r w:rsidR="00AD5A4A" w:rsidRPr="00394222">
        <w:rPr>
          <w:rFonts w:ascii="Garamond" w:hAnsi="Garamond"/>
          <w:color w:val="000000"/>
          <w:lang w:val="fr-CA"/>
        </w:rPr>
        <w:t>« </w:t>
      </w:r>
      <w:r w:rsidR="00AD5A4A" w:rsidRPr="00394222">
        <w:rPr>
          <w:rFonts w:ascii="Garamond" w:eastAsia="Times New Roman" w:hAnsi="Garamond"/>
          <w:color w:val="000000"/>
          <w:lang w:val="fr-CA"/>
        </w:rPr>
        <w:t>chaque fois que nous nous confessons, Dieu nous embrasse, Dieu fait la fête ! » (Audience générale, février</w:t>
      </w:r>
      <w:r w:rsidR="00404CE2" w:rsidRPr="00394222">
        <w:rPr>
          <w:rFonts w:ascii="Garamond" w:hAnsi="Garamond"/>
          <w:color w:val="000000"/>
          <w:lang w:val="fr-CA"/>
        </w:rPr>
        <w:t xml:space="preserve"> 2014)</w:t>
      </w:r>
    </w:p>
    <w:p w:rsidR="007B02EB" w:rsidRPr="00394222" w:rsidRDefault="007B02EB" w:rsidP="0090630B">
      <w:pPr>
        <w:tabs>
          <w:tab w:val="left" w:pos="1320"/>
        </w:tabs>
        <w:rPr>
          <w:rFonts w:ascii="Garamond" w:hAnsi="Garamond"/>
          <w:color w:val="000000"/>
          <w:lang w:val="fr-CA"/>
        </w:rPr>
      </w:pPr>
    </w:p>
    <w:p w:rsidR="002F2C6D" w:rsidRPr="00394222" w:rsidRDefault="00AD5A4A" w:rsidP="004A58BC">
      <w:pPr>
        <w:tabs>
          <w:tab w:val="left" w:pos="1320"/>
        </w:tabs>
        <w:rPr>
          <w:rFonts w:ascii="Garamond" w:hAnsi="Garamond"/>
          <w:i/>
          <w:color w:val="000000"/>
          <w:u w:val="single"/>
          <w:lang w:val="fr-CA"/>
        </w:rPr>
      </w:pPr>
      <w:r w:rsidRPr="00394222">
        <w:rPr>
          <w:rFonts w:ascii="Garamond" w:hAnsi="Garamond"/>
          <w:i/>
          <w:color w:val="000000"/>
          <w:u w:val="single"/>
          <w:lang w:val="fr-CA"/>
        </w:rPr>
        <w:t>Trouver le pardon de Dieu grâce à l’Église</w:t>
      </w:r>
    </w:p>
    <w:p w:rsidR="003B1820" w:rsidRPr="00394222" w:rsidRDefault="003B1820" w:rsidP="004A58BC">
      <w:pPr>
        <w:tabs>
          <w:tab w:val="left" w:pos="1320"/>
        </w:tabs>
        <w:rPr>
          <w:rFonts w:ascii="Garamond" w:hAnsi="Garamond"/>
          <w:color w:val="000000"/>
          <w:lang w:val="fr-CA"/>
        </w:rPr>
      </w:pPr>
    </w:p>
    <w:p w:rsidR="004A58BC" w:rsidRPr="00394222" w:rsidRDefault="00AD5A4A" w:rsidP="004A58BC">
      <w:pPr>
        <w:tabs>
          <w:tab w:val="left" w:pos="1320"/>
        </w:tabs>
        <w:rPr>
          <w:rFonts w:ascii="Garamond" w:hAnsi="Garamond"/>
          <w:color w:val="000000"/>
          <w:lang w:val="fr-CA"/>
        </w:rPr>
      </w:pPr>
      <w:r w:rsidRPr="00394222">
        <w:rPr>
          <w:rFonts w:ascii="Garamond" w:hAnsi="Garamond"/>
          <w:color w:val="000000"/>
          <w:lang w:val="fr-CA"/>
        </w:rPr>
        <w:t xml:space="preserve">Le Saint-Père souligne que le pardon de nos péchés n’est pas quelque chose que nous pourrions nous </w:t>
      </w:r>
      <w:r w:rsidR="003B1820" w:rsidRPr="00394222">
        <w:rPr>
          <w:rFonts w:ascii="Garamond" w:hAnsi="Garamond"/>
          <w:color w:val="000000"/>
          <w:lang w:val="fr-CA"/>
        </w:rPr>
        <w:t>donner à</w:t>
      </w:r>
      <w:r w:rsidRPr="00394222">
        <w:rPr>
          <w:rFonts w:ascii="Garamond" w:hAnsi="Garamond"/>
          <w:color w:val="000000"/>
          <w:lang w:val="fr-CA"/>
        </w:rPr>
        <w:t xml:space="preserve"> nous-mêmes. Dans la confession, </w:t>
      </w:r>
      <w:r w:rsidR="003B1820" w:rsidRPr="00394222">
        <w:rPr>
          <w:rFonts w:ascii="Garamond" w:hAnsi="Garamond"/>
          <w:color w:val="000000"/>
          <w:lang w:val="fr-CA"/>
        </w:rPr>
        <w:t xml:space="preserve">c’est à Jésus que </w:t>
      </w:r>
      <w:r w:rsidRPr="00394222">
        <w:rPr>
          <w:rFonts w:ascii="Garamond" w:hAnsi="Garamond"/>
          <w:color w:val="000000"/>
          <w:lang w:val="fr-CA"/>
        </w:rPr>
        <w:t xml:space="preserve">nous demandons de nous pardonner. </w:t>
      </w:r>
      <w:r w:rsidR="00683C0D" w:rsidRPr="00394222">
        <w:rPr>
          <w:rFonts w:ascii="Garamond" w:hAnsi="Garamond"/>
          <w:color w:val="000000"/>
          <w:lang w:val="fr-CA"/>
        </w:rPr>
        <w:t xml:space="preserve"> </w:t>
      </w:r>
      <w:r w:rsidRPr="00394222">
        <w:rPr>
          <w:rFonts w:ascii="Garamond" w:hAnsi="Garamond"/>
          <w:color w:val="000000"/>
          <w:lang w:val="fr-CA"/>
        </w:rPr>
        <w:t>« </w:t>
      </w:r>
      <w:r w:rsidRPr="00394222">
        <w:rPr>
          <w:rFonts w:ascii="Garamond" w:eastAsia="Times New Roman" w:hAnsi="Garamond"/>
          <w:color w:val="000000"/>
          <w:lang w:val="fr-CA"/>
        </w:rPr>
        <w:t xml:space="preserve">Le pardon n’est pas le fruit de nos efforts, mais c’est un cadeau, c’est un don de l’Esprit Saint, qui nous comble de la fontaine de miséricorde et de grâce qui jaillit sans cesse du cœur grand ouvert du Christ crucifié et ressuscité. » (Audience générale, février </w:t>
      </w:r>
      <w:r w:rsidR="00D11829" w:rsidRPr="00394222">
        <w:rPr>
          <w:rFonts w:ascii="Garamond" w:hAnsi="Garamond"/>
          <w:color w:val="000000"/>
          <w:lang w:val="fr-CA"/>
        </w:rPr>
        <w:t>2014)</w:t>
      </w:r>
    </w:p>
    <w:p w:rsidR="00404CE2" w:rsidRPr="00394222" w:rsidRDefault="00404CE2" w:rsidP="004A58BC">
      <w:pPr>
        <w:tabs>
          <w:tab w:val="left" w:pos="1320"/>
        </w:tabs>
        <w:rPr>
          <w:rFonts w:ascii="Garamond" w:hAnsi="Garamond"/>
          <w:color w:val="000000"/>
          <w:lang w:val="fr-CA"/>
        </w:rPr>
      </w:pPr>
    </w:p>
    <w:p w:rsidR="004A58BC" w:rsidRPr="00394222" w:rsidRDefault="00AD5A4A" w:rsidP="004A58BC">
      <w:pPr>
        <w:tabs>
          <w:tab w:val="left" w:pos="1320"/>
        </w:tabs>
        <w:rPr>
          <w:rFonts w:ascii="Garamond" w:hAnsi="Garamond"/>
          <w:color w:val="000000"/>
          <w:lang w:val="fr-CA"/>
        </w:rPr>
      </w:pPr>
      <w:r w:rsidRPr="00394222">
        <w:rPr>
          <w:rFonts w:ascii="Garamond" w:hAnsi="Garamond"/>
          <w:color w:val="000000"/>
          <w:lang w:val="fr-CA"/>
        </w:rPr>
        <w:t>Cependant, il ne suffit pas de simplement demander au Seigneur de nous pardonner dans notre esprit et notre cœur</w:t>
      </w:r>
      <w:r w:rsidR="003B1820" w:rsidRPr="00394222">
        <w:rPr>
          <w:rFonts w:ascii="Garamond" w:hAnsi="Garamond"/>
          <w:color w:val="000000"/>
          <w:lang w:val="fr-CA"/>
        </w:rPr>
        <w:t>, car</w:t>
      </w:r>
      <w:r w:rsidRPr="00394222">
        <w:rPr>
          <w:rFonts w:ascii="Garamond" w:hAnsi="Garamond"/>
          <w:color w:val="000000"/>
          <w:lang w:val="fr-CA"/>
        </w:rPr>
        <w:t xml:space="preserve"> Jésus lui-même a confié à l’Église le ministère du pardon des péchés. « Il</w:t>
      </w:r>
      <w:r w:rsidRPr="00394222">
        <w:rPr>
          <w:rFonts w:ascii="Garamond" w:eastAsia="Times New Roman" w:hAnsi="Garamond"/>
          <w:color w:val="000000"/>
          <w:lang w:val="fr-CA"/>
        </w:rPr>
        <w:t xml:space="preserve"> est nécessaire de confesser humblement et avec confiance ses propres péchés au ministre de l’Église. Dans la célébration de ce sacrement, le prêtre ne représente pas seulement Dieu, mais toute la communauté », souligne le pape François</w:t>
      </w:r>
      <w:r w:rsidR="00996164" w:rsidRPr="00394222">
        <w:rPr>
          <w:rFonts w:ascii="Garamond" w:hAnsi="Garamond"/>
          <w:color w:val="000000"/>
          <w:lang w:val="fr-CA"/>
        </w:rPr>
        <w:t>.</w:t>
      </w:r>
    </w:p>
    <w:p w:rsidR="004A58BC" w:rsidRPr="00394222" w:rsidRDefault="004A58BC" w:rsidP="004A58BC">
      <w:pPr>
        <w:tabs>
          <w:tab w:val="left" w:pos="1320"/>
        </w:tabs>
        <w:rPr>
          <w:rFonts w:ascii="Garamond" w:hAnsi="Garamond"/>
          <w:color w:val="000000"/>
          <w:lang w:val="fr-CA"/>
        </w:rPr>
      </w:pPr>
    </w:p>
    <w:p w:rsidR="004A58BC" w:rsidRPr="00394222" w:rsidRDefault="00AD5A4A" w:rsidP="004A58BC">
      <w:pPr>
        <w:tabs>
          <w:tab w:val="left" w:pos="1320"/>
        </w:tabs>
        <w:rPr>
          <w:rFonts w:ascii="Garamond" w:hAnsi="Garamond"/>
          <w:color w:val="000000"/>
          <w:lang w:val="fr-CA"/>
        </w:rPr>
      </w:pPr>
      <w:r w:rsidRPr="00394222">
        <w:rPr>
          <w:rFonts w:ascii="Garamond" w:hAnsi="Garamond"/>
          <w:color w:val="000000"/>
          <w:lang w:val="fr-CA"/>
        </w:rPr>
        <w:lastRenderedPageBreak/>
        <w:t>La honte que nous ressentons à dire nos péchés à quelqu’un d’autre nous rend plus humbles</w:t>
      </w:r>
      <w:r w:rsidR="00BF3E45" w:rsidRPr="00394222">
        <w:rPr>
          <w:rFonts w:ascii="Garamond" w:hAnsi="Garamond"/>
          <w:color w:val="000000"/>
          <w:lang w:val="fr-CA"/>
        </w:rPr>
        <w:t xml:space="preserve"> </w:t>
      </w:r>
      <w:r w:rsidR="003B1820" w:rsidRPr="00394222">
        <w:rPr>
          <w:rFonts w:ascii="Garamond" w:hAnsi="Garamond"/>
          <w:color w:val="000000"/>
          <w:lang w:val="fr-CA"/>
        </w:rPr>
        <w:t>alors</w:t>
      </w:r>
      <w:r w:rsidR="00BF3E45" w:rsidRPr="00394222">
        <w:rPr>
          <w:rFonts w:ascii="Garamond" w:hAnsi="Garamond"/>
          <w:color w:val="000000"/>
          <w:lang w:val="fr-CA"/>
        </w:rPr>
        <w:t xml:space="preserve"> que nous nous libérons de notre fardeau devant le Seigneur, ajoute le Saint-Père</w:t>
      </w:r>
      <w:r w:rsidR="004A58BC" w:rsidRPr="00394222">
        <w:rPr>
          <w:rFonts w:ascii="Garamond" w:hAnsi="Garamond"/>
          <w:color w:val="000000"/>
          <w:lang w:val="fr-CA"/>
        </w:rPr>
        <w:t>.</w:t>
      </w:r>
      <w:r w:rsidR="00BF3E45" w:rsidRPr="00394222">
        <w:rPr>
          <w:rFonts w:ascii="Garamond" w:hAnsi="Garamond"/>
          <w:color w:val="000000"/>
          <w:lang w:val="fr-CA"/>
        </w:rPr>
        <w:t xml:space="preserve">  « </w:t>
      </w:r>
      <w:r w:rsidR="00BF3E45" w:rsidRPr="00394222">
        <w:rPr>
          <w:rFonts w:ascii="Garamond" w:eastAsia="Times New Roman" w:hAnsi="Garamond"/>
          <w:color w:val="000000"/>
          <w:lang w:val="fr-CA"/>
        </w:rPr>
        <w:t>Quand quelqu’un fait la queue pour se confesser, il ressent toutes ces choses, même la honte, mais ensuite quand la confession se termine, il sort libre, grand, beau, pardonné, blanc, heureux. C’est ce qui est beau dans la confession ! »</w:t>
      </w:r>
    </w:p>
    <w:p w:rsidR="00996164" w:rsidRPr="00394222" w:rsidRDefault="00996164" w:rsidP="004A58BC">
      <w:pPr>
        <w:tabs>
          <w:tab w:val="left" w:pos="1320"/>
        </w:tabs>
        <w:rPr>
          <w:rFonts w:ascii="Garamond" w:hAnsi="Garamond"/>
          <w:color w:val="000000"/>
          <w:lang w:val="fr-CA"/>
        </w:rPr>
      </w:pPr>
    </w:p>
    <w:p w:rsidR="00BF3E45" w:rsidRPr="00394222" w:rsidRDefault="00BF3E45" w:rsidP="00BF3E45">
      <w:pPr>
        <w:shd w:val="clear" w:color="auto" w:fill="FFFFFF"/>
        <w:rPr>
          <w:rFonts w:ascii="Garamond" w:eastAsia="Times New Roman" w:hAnsi="Garamond"/>
          <w:color w:val="000000"/>
          <w:lang w:val="fr-CA"/>
        </w:rPr>
      </w:pPr>
      <w:r w:rsidRPr="00394222">
        <w:rPr>
          <w:rFonts w:ascii="Garamond" w:hAnsi="Garamond"/>
          <w:color w:val="000000"/>
          <w:lang w:val="fr-CA"/>
        </w:rPr>
        <w:t>Bien conscient que plusieurs ont de la difficulté à accepter</w:t>
      </w:r>
      <w:r w:rsidR="003B1820" w:rsidRPr="00394222">
        <w:rPr>
          <w:rFonts w:ascii="Garamond" w:hAnsi="Garamond"/>
          <w:color w:val="000000"/>
          <w:lang w:val="fr-CA"/>
        </w:rPr>
        <w:t xml:space="preserve"> ce sacrement</w:t>
      </w:r>
      <w:r w:rsidRPr="00394222">
        <w:rPr>
          <w:rFonts w:ascii="Garamond" w:hAnsi="Garamond"/>
          <w:color w:val="000000"/>
          <w:lang w:val="fr-CA"/>
        </w:rPr>
        <w:t xml:space="preserve">, à </w:t>
      </w:r>
      <w:r w:rsidR="003B1820" w:rsidRPr="00394222">
        <w:rPr>
          <w:rFonts w:ascii="Garamond" w:hAnsi="Garamond"/>
          <w:color w:val="000000"/>
          <w:lang w:val="fr-CA"/>
        </w:rPr>
        <w:t xml:space="preserve">le </w:t>
      </w:r>
      <w:r w:rsidRPr="00394222">
        <w:rPr>
          <w:rFonts w:ascii="Garamond" w:hAnsi="Garamond"/>
          <w:color w:val="000000"/>
          <w:lang w:val="fr-CA"/>
        </w:rPr>
        <w:t xml:space="preserve">comprendre et à </w:t>
      </w:r>
      <w:r w:rsidR="003B1820" w:rsidRPr="00394222">
        <w:rPr>
          <w:rFonts w:ascii="Garamond" w:hAnsi="Garamond"/>
          <w:color w:val="000000"/>
          <w:lang w:val="fr-CA"/>
        </w:rPr>
        <w:t xml:space="preserve">y </w:t>
      </w:r>
      <w:r w:rsidRPr="00394222">
        <w:rPr>
          <w:rFonts w:ascii="Garamond" w:hAnsi="Garamond"/>
          <w:color w:val="000000"/>
          <w:lang w:val="fr-CA"/>
        </w:rPr>
        <w:t xml:space="preserve">participer, le pape François </w:t>
      </w:r>
      <w:r w:rsidR="003B1820" w:rsidRPr="00394222">
        <w:rPr>
          <w:rFonts w:ascii="Garamond" w:hAnsi="Garamond"/>
          <w:color w:val="000000"/>
          <w:lang w:val="fr-CA"/>
        </w:rPr>
        <w:t>ne mâche pas ses mots</w:t>
      </w:r>
      <w:r w:rsidRPr="00394222">
        <w:rPr>
          <w:rFonts w:ascii="Garamond" w:hAnsi="Garamond"/>
          <w:color w:val="000000"/>
          <w:lang w:val="fr-CA"/>
        </w:rPr>
        <w:t> : « </w:t>
      </w:r>
      <w:r w:rsidRPr="00394222">
        <w:rPr>
          <w:rFonts w:ascii="Garamond" w:eastAsia="Times New Roman" w:hAnsi="Garamond"/>
          <w:color w:val="000000"/>
          <w:lang w:val="fr-CA"/>
        </w:rPr>
        <w:t>Sois courageux et va te confesser ! »</w:t>
      </w:r>
    </w:p>
    <w:p w:rsidR="00996164" w:rsidRPr="00394222" w:rsidRDefault="00996164" w:rsidP="004A58BC">
      <w:pPr>
        <w:tabs>
          <w:tab w:val="left" w:pos="1320"/>
        </w:tabs>
        <w:rPr>
          <w:rFonts w:ascii="Garamond" w:hAnsi="Garamond"/>
          <w:color w:val="000000"/>
          <w:lang w:val="fr-CA"/>
        </w:rPr>
      </w:pPr>
    </w:p>
    <w:p w:rsidR="00060DFD" w:rsidRPr="00394222" w:rsidRDefault="003B1820" w:rsidP="004A58BC">
      <w:pPr>
        <w:tabs>
          <w:tab w:val="left" w:pos="1320"/>
        </w:tabs>
        <w:rPr>
          <w:rFonts w:ascii="Garamond" w:hAnsi="Garamond"/>
          <w:lang w:val="fr-CA"/>
        </w:rPr>
      </w:pPr>
      <w:r w:rsidRPr="00394222">
        <w:rPr>
          <w:rFonts w:ascii="Garamond" w:hAnsi="Garamond"/>
          <w:color w:val="000000"/>
          <w:lang w:val="fr-CA"/>
        </w:rPr>
        <w:t>Il</w:t>
      </w:r>
      <w:r w:rsidR="00BF3E45" w:rsidRPr="00394222">
        <w:rPr>
          <w:rFonts w:ascii="Garamond" w:hAnsi="Garamond"/>
          <w:color w:val="000000"/>
          <w:lang w:val="fr-CA"/>
        </w:rPr>
        <w:t xml:space="preserve"> insiste pour recommander la confession fréquente</w:t>
      </w:r>
      <w:r w:rsidR="00B935BC" w:rsidRPr="00394222">
        <w:rPr>
          <w:rFonts w:ascii="Garamond" w:hAnsi="Garamond"/>
          <w:color w:val="000000"/>
          <w:lang w:val="fr-CA"/>
        </w:rPr>
        <w:t>:</w:t>
      </w:r>
      <w:r w:rsidR="00BF3E45" w:rsidRPr="00394222">
        <w:rPr>
          <w:rFonts w:ascii="Garamond" w:hAnsi="Garamond"/>
          <w:color w:val="000000"/>
          <w:lang w:val="fr-CA"/>
        </w:rPr>
        <w:t xml:space="preserve"> « </w:t>
      </w:r>
      <w:proofErr w:type="spellStart"/>
      <w:r w:rsidR="00BF3E45" w:rsidRPr="00394222">
        <w:rPr>
          <w:rFonts w:ascii="Garamond" w:hAnsi="Garamond"/>
          <w:color w:val="000000"/>
          <w:lang w:val="fr-CA"/>
        </w:rPr>
        <w:t>Vas-y</w:t>
      </w:r>
      <w:proofErr w:type="spellEnd"/>
      <w:r w:rsidR="00BF3E45" w:rsidRPr="00394222">
        <w:rPr>
          <w:rFonts w:ascii="Garamond" w:hAnsi="Garamond"/>
          <w:color w:val="000000"/>
          <w:lang w:val="fr-CA"/>
        </w:rPr>
        <w:t>. Le prêtre sera bienveillant. Jésus est là et Jésus est encore plus bienveillant que les prêtres. C’est Jésus qui te reçoit et il le fait avec tant d’amour. »</w:t>
      </w:r>
      <w:r w:rsidR="005C1CD1" w:rsidRPr="00394222">
        <w:rPr>
          <w:rFonts w:ascii="Garamond" w:hAnsi="Garamond"/>
          <w:color w:val="000000"/>
          <w:lang w:val="fr-CA"/>
        </w:rPr>
        <w:t xml:space="preserve"> (</w:t>
      </w:r>
      <w:r w:rsidR="00BF3E45" w:rsidRPr="00394222">
        <w:rPr>
          <w:rFonts w:ascii="Garamond" w:hAnsi="Garamond"/>
          <w:color w:val="000000"/>
          <w:lang w:val="fr-CA"/>
        </w:rPr>
        <w:t xml:space="preserve">Audience  générale, février </w:t>
      </w:r>
      <w:r w:rsidR="00996164" w:rsidRPr="00394222">
        <w:rPr>
          <w:rFonts w:ascii="Garamond" w:hAnsi="Garamond"/>
          <w:color w:val="000000"/>
          <w:lang w:val="fr-CA"/>
        </w:rPr>
        <w:t>2014)</w:t>
      </w:r>
      <w:r w:rsidR="00060DFD" w:rsidRPr="00394222">
        <w:rPr>
          <w:rFonts w:ascii="Garamond" w:hAnsi="Garamond"/>
          <w:color w:val="000000"/>
          <w:lang w:val="fr-CA"/>
        </w:rPr>
        <w:t>.</w:t>
      </w:r>
      <w:r w:rsidR="00BF3E45" w:rsidRPr="00394222">
        <w:rPr>
          <w:rFonts w:ascii="Garamond" w:hAnsi="Garamond"/>
          <w:color w:val="000000"/>
          <w:lang w:val="fr-CA"/>
        </w:rPr>
        <w:t xml:space="preserve"> </w:t>
      </w:r>
      <w:r w:rsidRPr="00394222">
        <w:rPr>
          <w:rFonts w:ascii="Garamond" w:hAnsi="Garamond"/>
          <w:color w:val="000000"/>
          <w:lang w:val="fr-CA"/>
        </w:rPr>
        <w:t>Le pape</w:t>
      </w:r>
      <w:r w:rsidR="00BF3E45" w:rsidRPr="00394222">
        <w:rPr>
          <w:rFonts w:ascii="Garamond" w:hAnsi="Garamond"/>
          <w:color w:val="000000"/>
          <w:lang w:val="fr-CA"/>
        </w:rPr>
        <w:t xml:space="preserve"> ne cesse de souligner que le sacrement de la Réconciliation </w:t>
      </w:r>
      <w:r w:rsidR="005C1CD1" w:rsidRPr="00394222">
        <w:rPr>
          <w:rFonts w:ascii="Garamond" w:hAnsi="Garamond"/>
          <w:color w:val="000000"/>
          <w:lang w:val="fr-CA"/>
        </w:rPr>
        <w:t>est un cadeau</w:t>
      </w:r>
      <w:r w:rsidRPr="00394222">
        <w:rPr>
          <w:rFonts w:ascii="Garamond" w:hAnsi="Garamond"/>
          <w:color w:val="000000"/>
          <w:lang w:val="fr-CA"/>
        </w:rPr>
        <w:t>,</w:t>
      </w:r>
      <w:r w:rsidR="005C1CD1" w:rsidRPr="00394222">
        <w:rPr>
          <w:rFonts w:ascii="Garamond" w:hAnsi="Garamond"/>
          <w:color w:val="000000"/>
          <w:lang w:val="fr-CA"/>
        </w:rPr>
        <w:t xml:space="preserve"> aussi précieux que profond</w:t>
      </w:r>
      <w:r w:rsidRPr="00394222">
        <w:rPr>
          <w:rFonts w:ascii="Garamond" w:hAnsi="Garamond"/>
          <w:color w:val="000000"/>
          <w:lang w:val="fr-CA"/>
        </w:rPr>
        <w:t>,</w:t>
      </w:r>
      <w:r w:rsidR="005C1CD1" w:rsidRPr="00394222">
        <w:rPr>
          <w:rFonts w:ascii="Garamond" w:hAnsi="Garamond"/>
          <w:color w:val="000000"/>
          <w:lang w:val="fr-CA"/>
        </w:rPr>
        <w:t xml:space="preserve"> qui vient resserrer nos liens personnels avec le Christ, qui nous guérit et qui renouvelle notre baptême, </w:t>
      </w:r>
      <w:r w:rsidR="00683C0D" w:rsidRPr="00394222">
        <w:rPr>
          <w:rFonts w:ascii="Garamond" w:hAnsi="Garamond"/>
          <w:color w:val="000000"/>
          <w:lang w:val="fr-CA"/>
        </w:rPr>
        <w:t>soit</w:t>
      </w:r>
      <w:r w:rsidRPr="00394222">
        <w:rPr>
          <w:rFonts w:ascii="Garamond" w:hAnsi="Garamond"/>
          <w:color w:val="000000"/>
          <w:lang w:val="fr-CA"/>
        </w:rPr>
        <w:t xml:space="preserve"> </w:t>
      </w:r>
      <w:r w:rsidR="005C1CD1" w:rsidRPr="00394222">
        <w:rPr>
          <w:rFonts w:ascii="Garamond" w:hAnsi="Garamond"/>
          <w:color w:val="000000"/>
          <w:lang w:val="fr-CA"/>
        </w:rPr>
        <w:t>le moment où nous avons été intégrés pour la première fois à la communauté croyante</w:t>
      </w:r>
      <w:r w:rsidR="0059128F" w:rsidRPr="00394222">
        <w:rPr>
          <w:rFonts w:ascii="Garamond" w:hAnsi="Garamond"/>
          <w:lang w:val="fr-CA"/>
        </w:rPr>
        <w:t>.</w:t>
      </w:r>
    </w:p>
    <w:p w:rsidR="00D11829" w:rsidRPr="00394222" w:rsidRDefault="00D11829" w:rsidP="004A58BC">
      <w:pPr>
        <w:tabs>
          <w:tab w:val="left" w:pos="1320"/>
        </w:tabs>
        <w:rPr>
          <w:rFonts w:ascii="Garamond" w:hAnsi="Garamond"/>
          <w:lang w:val="fr-CA"/>
        </w:rPr>
      </w:pPr>
    </w:p>
    <w:p w:rsidR="00D11829" w:rsidRPr="00394222" w:rsidRDefault="005C1CD1" w:rsidP="004A58BC">
      <w:pPr>
        <w:tabs>
          <w:tab w:val="left" w:pos="1320"/>
        </w:tabs>
        <w:rPr>
          <w:rFonts w:ascii="Garamond" w:hAnsi="Garamond"/>
          <w:color w:val="000000"/>
          <w:lang w:val="fr-CA"/>
        </w:rPr>
      </w:pPr>
      <w:r w:rsidRPr="00394222">
        <w:rPr>
          <w:rFonts w:ascii="Garamond" w:hAnsi="Garamond"/>
          <w:lang w:val="fr-CA"/>
        </w:rPr>
        <w:t xml:space="preserve">« Le sacrement de la pénitence ou confession est, en effet, comme un « deuxième baptême », qui renvoie toujours au premier pour le consolider et le renouveler. Dans ce sens, le jour de notre baptême est le point de départ d’un très beau chemin, un chemin vers Dieu qui dure toute la vie, un chemin de conversion qui est sans cesse soutenu par le sacrement de la pénitence. Pensez à cela : quand nous allons nous confesser de nos faiblesses, de nos péchés, nous allons demander le pardon de Jésus, mais nous allons aussi renouveler le baptême avec ce pardon. Et cela est beau, c’est comme fêter le jour du baptême dans chaque confession. »  </w:t>
      </w:r>
      <w:r w:rsidR="00D11829" w:rsidRPr="00394222">
        <w:rPr>
          <w:rFonts w:ascii="Garamond" w:hAnsi="Garamond"/>
          <w:lang w:val="fr-CA"/>
        </w:rPr>
        <w:t>(</w:t>
      </w:r>
      <w:r w:rsidRPr="00394222">
        <w:rPr>
          <w:rFonts w:ascii="Garamond" w:hAnsi="Garamond"/>
          <w:lang w:val="fr-CA"/>
        </w:rPr>
        <w:t>Audience générale, 13 novembre</w:t>
      </w:r>
      <w:r w:rsidR="00D11829" w:rsidRPr="00394222">
        <w:rPr>
          <w:rFonts w:ascii="Garamond" w:hAnsi="Garamond"/>
          <w:lang w:val="fr-CA"/>
        </w:rPr>
        <w:t xml:space="preserve"> 2013)</w:t>
      </w:r>
    </w:p>
    <w:p w:rsidR="004A58BC" w:rsidRPr="00394222" w:rsidRDefault="004A58BC" w:rsidP="004A58BC">
      <w:pPr>
        <w:tabs>
          <w:tab w:val="left" w:pos="1320"/>
        </w:tabs>
        <w:rPr>
          <w:rFonts w:ascii="Garamond" w:hAnsi="Garamond"/>
          <w:color w:val="000000"/>
          <w:lang w:val="fr-CA"/>
        </w:rPr>
      </w:pPr>
    </w:p>
    <w:p w:rsidR="005C1CD1" w:rsidRPr="00394222" w:rsidRDefault="004D3AD3" w:rsidP="004A58BC">
      <w:pPr>
        <w:tabs>
          <w:tab w:val="left" w:pos="1320"/>
        </w:tabs>
        <w:rPr>
          <w:rFonts w:ascii="Garamond" w:hAnsi="Garamond"/>
          <w:color w:val="000000"/>
          <w:shd w:val="clear" w:color="auto" w:fill="FFFFFF"/>
          <w:lang w:val="fr-CA"/>
        </w:rPr>
      </w:pPr>
      <w:r w:rsidRPr="00394222">
        <w:rPr>
          <w:rFonts w:ascii="Garamond" w:hAnsi="Garamond"/>
          <w:noProof/>
          <w:lang w:val="fr-CA"/>
        </w:rPr>
        <w:pict>
          <v:shape id="Text Box 1" o:spid="_x0000_s1028" type="#_x0000_t202" style="position:absolute;margin-left:198pt;margin-top:76pt;width:242.6pt;height:197.6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" filled="f">
            <v:textbox style="mso-next-textbox:#Text Box 1">
              <w:txbxContent>
                <w:p w:rsidR="00404CE2" w:rsidRPr="00394222" w:rsidRDefault="00404CE2" w:rsidP="00060DFD">
                  <w:pPr>
                    <w:pStyle w:val="MediumGrid21"/>
                    <w:rPr>
                      <w:rFonts w:ascii="Garamond" w:hAnsi="Garamond"/>
                      <w:b/>
                      <w:sz w:val="24"/>
                      <w:szCs w:val="24"/>
                    </w:rPr>
                  </w:pPr>
                </w:p>
                <w:p w:rsidR="00404CE2" w:rsidRPr="00394222" w:rsidRDefault="00404CE2" w:rsidP="00DE2454">
                  <w:pPr>
                    <w:pStyle w:val="MediumGrid21"/>
                    <w:spacing w:after="240"/>
                    <w:jc w:val="center"/>
                    <w:rPr>
                      <w:rFonts w:ascii="Garamond" w:hAnsi="Garamond"/>
                      <w:b/>
                      <w:lang w:val="fr-CA"/>
                    </w:rPr>
                  </w:pPr>
                  <w:r w:rsidRPr="00394222">
                    <w:rPr>
                      <w:rFonts w:ascii="Garamond" w:hAnsi="Garamond"/>
                      <w:b/>
                      <w:lang w:val="fr-CA"/>
                    </w:rPr>
                    <w:t>Fran</w:t>
                  </w:r>
                  <w:r w:rsidR="005C1CD1" w:rsidRPr="00394222">
                    <w:rPr>
                      <w:rFonts w:ascii="Garamond" w:hAnsi="Garamond"/>
                      <w:b/>
                      <w:lang w:val="fr-CA"/>
                    </w:rPr>
                    <w:t>çois</w:t>
                  </w:r>
                  <w:r w:rsidRPr="00394222">
                    <w:rPr>
                      <w:rFonts w:ascii="Garamond" w:hAnsi="Garamond"/>
                      <w:b/>
                      <w:lang w:val="fr-CA"/>
                    </w:rPr>
                    <w:t xml:space="preserve">, </w:t>
                  </w:r>
                  <w:proofErr w:type="spellStart"/>
                  <w:r w:rsidRPr="00394222">
                    <w:rPr>
                      <w:rFonts w:ascii="Garamond" w:hAnsi="Garamond"/>
                      <w:b/>
                      <w:i/>
                      <w:lang w:val="fr-CA"/>
                    </w:rPr>
                    <w:t>Evangelii</w:t>
                  </w:r>
                  <w:proofErr w:type="spellEnd"/>
                  <w:r w:rsidRPr="00394222">
                    <w:rPr>
                      <w:rFonts w:ascii="Garamond" w:hAnsi="Garamond"/>
                      <w:b/>
                      <w:i/>
                      <w:lang w:val="fr-CA"/>
                    </w:rPr>
                    <w:t xml:space="preserve"> </w:t>
                  </w:r>
                  <w:proofErr w:type="spellStart"/>
                  <w:r w:rsidRPr="00394222">
                    <w:rPr>
                      <w:rFonts w:ascii="Garamond" w:hAnsi="Garamond"/>
                      <w:b/>
                      <w:i/>
                      <w:lang w:val="fr-CA"/>
                    </w:rPr>
                    <w:t>Gaudium</w:t>
                  </w:r>
                  <w:proofErr w:type="spellEnd"/>
                  <w:r w:rsidRPr="00394222">
                    <w:rPr>
                      <w:rFonts w:ascii="Garamond" w:hAnsi="Garamond"/>
                      <w:b/>
                      <w:lang w:val="fr-CA"/>
                    </w:rPr>
                    <w:t xml:space="preserve"> 44</w:t>
                  </w:r>
                </w:p>
                <w:p w:rsidR="00404CE2" w:rsidRPr="00394222" w:rsidRDefault="00DE2454" w:rsidP="00060DFD">
                  <w:pPr>
                    <w:rPr>
                      <w:rFonts w:ascii="Garamond" w:hAnsi="Garamond"/>
                      <w:lang w:val="fr-CA"/>
                    </w:rPr>
                  </w:pPr>
                  <w:r w:rsidRPr="00394222">
                    <w:rPr>
                      <w:rFonts w:ascii="Garamond" w:hAnsi="Garamond"/>
                      <w:sz w:val="22"/>
                      <w:szCs w:val="22"/>
                      <w:lang w:val="fr-CA"/>
                    </w:rPr>
                    <w:t>« </w:t>
                  </w:r>
                  <w:r w:rsidRPr="00394222">
                    <w:rPr>
                      <w:rFonts w:ascii="Garamond" w:hAnsi="Garamond"/>
                      <w:color w:val="000000"/>
                      <w:sz w:val="22"/>
                      <w:szCs w:val="22"/>
                      <w:shd w:val="clear" w:color="auto" w:fill="FFFFFF"/>
                      <w:lang w:val="fr-CA"/>
                    </w:rPr>
                    <w:t>Aux prêtres je rappelle que le confessionnal ne doit pas être une salle de torture</w:t>
                  </w:r>
                  <w:r w:rsidR="00EE0994" w:rsidRPr="00394222">
                    <w:rPr>
                      <w:rFonts w:ascii="Garamond" w:hAnsi="Garamond"/>
                      <w:color w:val="000000"/>
                      <w:sz w:val="22"/>
                      <w:szCs w:val="22"/>
                      <w:shd w:val="clear" w:color="auto" w:fill="FFFFFF"/>
                      <w:lang w:val="fr-CA"/>
                    </w:rPr>
                    <w:t>,</w:t>
                  </w:r>
                  <w:r w:rsidRPr="00394222">
                    <w:rPr>
                      <w:rFonts w:ascii="Garamond" w:hAnsi="Garamond"/>
                      <w:color w:val="000000"/>
                      <w:sz w:val="22"/>
                      <w:szCs w:val="22"/>
                      <w:shd w:val="clear" w:color="auto" w:fill="FFFFFF"/>
                      <w:lang w:val="fr-CA"/>
                    </w:rPr>
                    <w:t xml:space="preserve"> mais le lieu de la miséricorde du Seigneur qui nous stimule à faire le bien qui est possible. Un petit pas, au milieu de grandes limites humaines, </w:t>
                  </w:r>
                  <w:proofErr w:type="spellStart"/>
                  <w:r w:rsidRPr="00394222">
                    <w:rPr>
                      <w:rFonts w:ascii="Garamond" w:hAnsi="Garamond"/>
                      <w:color w:val="000000"/>
                      <w:sz w:val="22"/>
                      <w:szCs w:val="22"/>
                      <w:shd w:val="clear" w:color="auto" w:fill="FFFFFF"/>
                      <w:lang w:val="fr-CA"/>
                    </w:rPr>
                    <w:t>peut être</w:t>
                  </w:r>
                  <w:proofErr w:type="spellEnd"/>
                  <w:r w:rsidRPr="00394222">
                    <w:rPr>
                      <w:rFonts w:ascii="Garamond" w:hAnsi="Garamond"/>
                      <w:color w:val="000000"/>
                      <w:sz w:val="22"/>
                      <w:szCs w:val="22"/>
                      <w:shd w:val="clear" w:color="auto" w:fill="FFFFFF"/>
                      <w:lang w:val="fr-CA"/>
                    </w:rPr>
                    <w:t xml:space="preserve"> plus apprécié de Dieu que la vie extérieurement correcte de celui qui passe ses jours sans avoir à affronter d’importantes difficultés. La consolation et l’aiguillon de l’amour salvifique de Dieu, qui œuvre mystérieusement en toute personne, au-delà de ses défauts et de ses chutes, doivent rejoindre</w:t>
                  </w:r>
                  <w:r w:rsidRPr="00394222">
                    <w:rPr>
                      <w:rFonts w:ascii="Garamond" w:hAnsi="Garamond"/>
                      <w:color w:val="000000"/>
                      <w:shd w:val="clear" w:color="auto" w:fill="FFFFFF"/>
                      <w:lang w:val="fr-CA"/>
                    </w:rPr>
                    <w:t xml:space="preserve"> chacun. »</w:t>
                  </w:r>
                </w:p>
              </w:txbxContent>
            </v:textbox>
            <w10:wrap type="square"/>
          </v:shape>
        </w:pict>
      </w:r>
      <w:r w:rsidR="005C1CD1" w:rsidRPr="00394222">
        <w:rPr>
          <w:rFonts w:ascii="Garamond" w:hAnsi="Garamond"/>
          <w:color w:val="000000"/>
          <w:lang w:val="fr-CA"/>
        </w:rPr>
        <w:t>Lors de la Journée mondiale de la Jeunesse de juillet</w:t>
      </w:r>
      <w:r w:rsidR="00996164" w:rsidRPr="00394222">
        <w:rPr>
          <w:rFonts w:ascii="Garamond" w:hAnsi="Garamond"/>
          <w:color w:val="000000"/>
          <w:lang w:val="fr-CA"/>
        </w:rPr>
        <w:t xml:space="preserve"> 2013</w:t>
      </w:r>
      <w:r w:rsidR="005C1CD1" w:rsidRPr="00394222">
        <w:rPr>
          <w:rFonts w:ascii="Garamond" w:hAnsi="Garamond"/>
          <w:color w:val="000000"/>
          <w:lang w:val="fr-CA"/>
        </w:rPr>
        <w:t xml:space="preserve"> à Rio</w:t>
      </w:r>
      <w:r w:rsidR="004A58BC" w:rsidRPr="00394222">
        <w:rPr>
          <w:rFonts w:ascii="Garamond" w:hAnsi="Garamond"/>
          <w:color w:val="000000"/>
          <w:lang w:val="fr-CA"/>
        </w:rPr>
        <w:t xml:space="preserve">, </w:t>
      </w:r>
      <w:r w:rsidR="003B1820" w:rsidRPr="00394222">
        <w:rPr>
          <w:rFonts w:ascii="Garamond" w:hAnsi="Garamond"/>
          <w:color w:val="000000"/>
          <w:lang w:val="fr-CA"/>
        </w:rPr>
        <w:t>pendant</w:t>
      </w:r>
      <w:r w:rsidR="005C1CD1" w:rsidRPr="00394222">
        <w:rPr>
          <w:rFonts w:ascii="Garamond" w:hAnsi="Garamond"/>
          <w:color w:val="000000"/>
          <w:lang w:val="fr-CA"/>
        </w:rPr>
        <w:t xml:space="preserve"> la célébration sur la plage de Copacabana, le pape </w:t>
      </w:r>
      <w:r w:rsidR="00683C0D" w:rsidRPr="00394222">
        <w:rPr>
          <w:rFonts w:ascii="Garamond" w:hAnsi="Garamond"/>
          <w:color w:val="000000"/>
          <w:lang w:val="fr-CA"/>
        </w:rPr>
        <w:t xml:space="preserve">a </w:t>
      </w:r>
      <w:r w:rsidR="005C1CD1" w:rsidRPr="00394222">
        <w:rPr>
          <w:rFonts w:ascii="Garamond" w:hAnsi="Garamond"/>
          <w:color w:val="000000"/>
          <w:lang w:val="fr-CA"/>
        </w:rPr>
        <w:t xml:space="preserve">décrit encore une fois comment Jésus nous attend dans le sacrement de la Pénitence : « </w:t>
      </w:r>
      <w:r w:rsidR="005C1CD1" w:rsidRPr="00394222">
        <w:rPr>
          <w:rFonts w:ascii="Garamond" w:hAnsi="Garamond"/>
          <w:color w:val="000000"/>
          <w:shd w:val="clear" w:color="auto" w:fill="FFFFFF"/>
          <w:lang w:val="fr-CA"/>
        </w:rPr>
        <w:t>par sa miséricorde, il soigne toutes les blessures du péché, dit</w:t>
      </w:r>
      <w:r w:rsidR="003B1820" w:rsidRPr="00394222">
        <w:rPr>
          <w:rFonts w:ascii="Garamond" w:hAnsi="Garamond"/>
          <w:color w:val="000000"/>
          <w:shd w:val="clear" w:color="auto" w:fill="FFFFFF"/>
          <w:lang w:val="fr-CA"/>
        </w:rPr>
        <w:t>-il</w:t>
      </w:r>
      <w:r w:rsidR="005C1CD1" w:rsidRPr="00394222">
        <w:rPr>
          <w:rFonts w:ascii="Garamond" w:hAnsi="Garamond"/>
          <w:color w:val="000000"/>
          <w:shd w:val="clear" w:color="auto" w:fill="FFFFFF"/>
          <w:lang w:val="fr-CA"/>
        </w:rPr>
        <w:t xml:space="preserve"> aux jeunes. N’aie pas peur de demander pardon à Dieu. Il ne se fatigue jamais de nous pardonner, comme un père qui nous aime. Dieu est pure miséricorde ! »</w:t>
      </w:r>
    </w:p>
    <w:p w:rsidR="00996164" w:rsidRPr="00394222" w:rsidRDefault="005C1CD1" w:rsidP="004A58BC">
      <w:pPr>
        <w:tabs>
          <w:tab w:val="left" w:pos="1320"/>
        </w:tabs>
        <w:rPr>
          <w:rFonts w:ascii="Garamond" w:hAnsi="Garamond"/>
          <w:color w:val="000000"/>
          <w:lang w:val="fr-CA"/>
        </w:rPr>
      </w:pPr>
      <w:r w:rsidRPr="00394222">
        <w:rPr>
          <w:rFonts w:ascii="Garamond" w:hAnsi="Garamond"/>
          <w:color w:val="000000"/>
          <w:lang w:val="fr-CA"/>
        </w:rPr>
        <w:t xml:space="preserve"> </w:t>
      </w:r>
    </w:p>
    <w:p w:rsidR="005D362A" w:rsidRPr="00394222" w:rsidRDefault="003B1820" w:rsidP="004A58BC">
      <w:pPr>
        <w:tabs>
          <w:tab w:val="left" w:pos="1320"/>
        </w:tabs>
        <w:rPr>
          <w:rFonts w:ascii="Garamond" w:hAnsi="Garamond"/>
          <w:i/>
          <w:color w:val="000000"/>
          <w:u w:val="single"/>
          <w:lang w:val="fr-CA"/>
        </w:rPr>
      </w:pPr>
      <w:r w:rsidRPr="00394222">
        <w:rPr>
          <w:rFonts w:ascii="Garamond" w:hAnsi="Garamond"/>
          <w:i/>
          <w:color w:val="000000"/>
          <w:u w:val="single"/>
          <w:lang w:val="fr-CA"/>
        </w:rPr>
        <w:t>La r</w:t>
      </w:r>
      <w:r w:rsidR="005D362A" w:rsidRPr="00394222">
        <w:rPr>
          <w:rFonts w:ascii="Garamond" w:hAnsi="Garamond"/>
          <w:i/>
          <w:color w:val="000000"/>
          <w:u w:val="single"/>
          <w:lang w:val="fr-CA"/>
        </w:rPr>
        <w:t>espons</w:t>
      </w:r>
      <w:r w:rsidR="005C1CD1" w:rsidRPr="00394222">
        <w:rPr>
          <w:rFonts w:ascii="Garamond" w:hAnsi="Garamond"/>
          <w:i/>
          <w:color w:val="000000"/>
          <w:u w:val="single"/>
          <w:lang w:val="fr-CA"/>
        </w:rPr>
        <w:t xml:space="preserve">abilité des confesseurs </w:t>
      </w:r>
    </w:p>
    <w:p w:rsidR="003B1820" w:rsidRPr="00394222" w:rsidRDefault="003B1820" w:rsidP="00B935BC">
      <w:pPr>
        <w:tabs>
          <w:tab w:val="left" w:pos="1320"/>
        </w:tabs>
        <w:rPr>
          <w:rFonts w:ascii="Garamond" w:hAnsi="Garamond"/>
          <w:color w:val="000000"/>
          <w:lang w:val="fr-CA"/>
        </w:rPr>
      </w:pPr>
    </w:p>
    <w:p w:rsidR="00DE2454" w:rsidRPr="00394222" w:rsidRDefault="00DE2454" w:rsidP="00B935BC">
      <w:pPr>
        <w:tabs>
          <w:tab w:val="left" w:pos="1320"/>
        </w:tabs>
        <w:rPr>
          <w:rFonts w:ascii="Garamond" w:hAnsi="Garamond"/>
          <w:color w:val="000000"/>
          <w:lang w:val="fr-CA"/>
        </w:rPr>
      </w:pPr>
      <w:r w:rsidRPr="00394222">
        <w:rPr>
          <w:rFonts w:ascii="Garamond" w:hAnsi="Garamond"/>
          <w:color w:val="000000"/>
          <w:lang w:val="fr-CA"/>
        </w:rPr>
        <w:t xml:space="preserve">Parlant </w:t>
      </w:r>
      <w:r w:rsidR="003B1820" w:rsidRPr="00394222">
        <w:rPr>
          <w:rFonts w:ascii="Garamond" w:hAnsi="Garamond"/>
          <w:color w:val="000000"/>
          <w:lang w:val="fr-CA"/>
        </w:rPr>
        <w:t xml:space="preserve">du sacrement </w:t>
      </w:r>
      <w:r w:rsidRPr="00394222">
        <w:rPr>
          <w:rFonts w:ascii="Garamond" w:hAnsi="Garamond"/>
          <w:color w:val="000000"/>
          <w:lang w:val="fr-CA"/>
        </w:rPr>
        <w:t>aux prêtres, le pape François le décrit comme une façon d’aider ses sœurs et ses frères à faire « une expérience humaine et chrétienne de compréhension ».</w:t>
      </w:r>
    </w:p>
    <w:p w:rsidR="00DE2454" w:rsidRPr="00394222" w:rsidRDefault="00DE2454" w:rsidP="00B935BC">
      <w:pPr>
        <w:tabs>
          <w:tab w:val="left" w:pos="1320"/>
        </w:tabs>
        <w:rPr>
          <w:rFonts w:ascii="Garamond" w:hAnsi="Garamond"/>
          <w:color w:val="000000"/>
          <w:lang w:val="fr-CA"/>
        </w:rPr>
      </w:pPr>
    </w:p>
    <w:p w:rsidR="00B935BC" w:rsidRPr="00394222" w:rsidRDefault="00DE2454" w:rsidP="00810FD9">
      <w:pPr>
        <w:pStyle w:val="NormalWeb"/>
        <w:shd w:val="clear" w:color="auto" w:fill="FFFFFF"/>
        <w:spacing w:before="0" w:beforeAutospacing="0" w:after="0" w:afterAutospacing="0"/>
        <w:rPr>
          <w:rFonts w:ascii="Garamond" w:hAnsi="Garamond"/>
          <w:color w:val="000000"/>
          <w:lang w:val="fr-CA"/>
        </w:rPr>
      </w:pPr>
      <w:r w:rsidRPr="00394222">
        <w:rPr>
          <w:rFonts w:ascii="Garamond" w:hAnsi="Garamond"/>
          <w:color w:val="000000"/>
          <w:lang w:val="fr-CA"/>
        </w:rPr>
        <w:t xml:space="preserve">« Mais tous devraient sortir du confessionnal avec la joie </w:t>
      </w:r>
      <w:r w:rsidR="00683C0D" w:rsidRPr="00394222">
        <w:rPr>
          <w:rFonts w:ascii="Garamond" w:hAnsi="Garamond"/>
          <w:color w:val="000000"/>
          <w:lang w:val="fr-CA"/>
        </w:rPr>
        <w:t>au</w:t>
      </w:r>
      <w:r w:rsidRPr="00394222">
        <w:rPr>
          <w:rFonts w:ascii="Garamond" w:hAnsi="Garamond"/>
          <w:color w:val="000000"/>
          <w:lang w:val="fr-CA"/>
        </w:rPr>
        <w:t xml:space="preserve"> cœur, dit-il.  </w:t>
      </w:r>
      <w:r w:rsidR="00810FD9" w:rsidRPr="00394222">
        <w:rPr>
          <w:rFonts w:ascii="Garamond" w:hAnsi="Garamond"/>
          <w:color w:val="000000"/>
          <w:lang w:val="fr-CA"/>
        </w:rPr>
        <w:t>[</w:t>
      </w:r>
      <w:r w:rsidRPr="00394222">
        <w:rPr>
          <w:rFonts w:ascii="Garamond" w:hAnsi="Garamond"/>
          <w:color w:val="000000"/>
          <w:lang w:val="fr-CA"/>
        </w:rPr>
        <w:t>Le sacrement</w:t>
      </w:r>
      <w:r w:rsidR="00810FD9" w:rsidRPr="00394222">
        <w:rPr>
          <w:rFonts w:ascii="Garamond" w:hAnsi="Garamond"/>
          <w:color w:val="000000"/>
          <w:lang w:val="fr-CA"/>
        </w:rPr>
        <w:t>]</w:t>
      </w:r>
      <w:r w:rsidRPr="00394222">
        <w:rPr>
          <w:rFonts w:ascii="Garamond" w:hAnsi="Garamond"/>
          <w:color w:val="000000"/>
          <w:lang w:val="fr-CA"/>
        </w:rPr>
        <w:t xml:space="preserve"> doit être une rencontre libératrice et riche d’humanité, à travers laquelle pouvoir éduquer à la miséricorde, qui n’exclut pas, et qui comprend même au contraire le juste engagement </w:t>
      </w:r>
      <w:r w:rsidR="00483688" w:rsidRPr="00394222">
        <w:rPr>
          <w:rFonts w:ascii="Garamond" w:hAnsi="Garamond"/>
          <w:color w:val="000000"/>
          <w:lang w:val="fr-CA"/>
        </w:rPr>
        <w:t>à</w:t>
      </w:r>
      <w:r w:rsidRPr="00394222">
        <w:rPr>
          <w:rFonts w:ascii="Garamond" w:hAnsi="Garamond"/>
          <w:color w:val="000000"/>
          <w:lang w:val="fr-CA"/>
        </w:rPr>
        <w:t xml:space="preserve"> réparer, autant que possible, le mal commis</w:t>
      </w:r>
      <w:r w:rsidR="00810FD9" w:rsidRPr="00394222">
        <w:rPr>
          <w:rFonts w:ascii="Garamond" w:hAnsi="Garamond"/>
          <w:color w:val="000000"/>
          <w:lang w:val="fr-CA"/>
        </w:rPr>
        <w:t xml:space="preserve">…  Ainsi le fidèle se sentira invité à </w:t>
      </w:r>
      <w:r w:rsidR="00810FD9" w:rsidRPr="00394222">
        <w:rPr>
          <w:rFonts w:ascii="Garamond" w:hAnsi="Garamond"/>
          <w:color w:val="000000"/>
          <w:lang w:val="fr-CA"/>
        </w:rPr>
        <w:lastRenderedPageBreak/>
        <w:t xml:space="preserve">se confesser fréquemment, et il apprendra à le faire de la meilleure des façons, avec cette délicatesse d’âme qui fait tant de bien au cœur — </w:t>
      </w:r>
      <w:r w:rsidR="00483688" w:rsidRPr="00394222">
        <w:rPr>
          <w:rFonts w:ascii="Garamond" w:hAnsi="Garamond"/>
          <w:color w:val="000000"/>
          <w:lang w:val="fr-CA"/>
        </w:rPr>
        <w:t>même</w:t>
      </w:r>
      <w:r w:rsidR="00810FD9" w:rsidRPr="00394222">
        <w:rPr>
          <w:rFonts w:ascii="Garamond" w:hAnsi="Garamond"/>
          <w:color w:val="000000"/>
          <w:lang w:val="fr-CA"/>
        </w:rPr>
        <w:t xml:space="preserve"> au cœur du confesseur! De cette façon, nous les prêtres faisons grandir la relation personnelle avec Dieu, pour que se dilate dans les cœurs son Royaume d’amour et de paix. »</w:t>
      </w:r>
    </w:p>
    <w:p w:rsidR="00810FD9" w:rsidRPr="00394222" w:rsidRDefault="00810FD9" w:rsidP="00810FD9">
      <w:pPr>
        <w:pStyle w:val="NormalWeb"/>
        <w:shd w:val="clear" w:color="auto" w:fill="FFFFFF"/>
        <w:spacing w:before="0" w:beforeAutospacing="0" w:after="0" w:afterAutospacing="0"/>
        <w:rPr>
          <w:rFonts w:ascii="Garamond" w:hAnsi="Garamond"/>
          <w:color w:val="000000"/>
          <w:lang w:val="fr-CA"/>
        </w:rPr>
      </w:pPr>
    </w:p>
    <w:p w:rsidR="00D11829" w:rsidRPr="00394222" w:rsidRDefault="00EE0994" w:rsidP="00B935BC">
      <w:pPr>
        <w:tabs>
          <w:tab w:val="left" w:pos="1320"/>
        </w:tabs>
        <w:rPr>
          <w:rFonts w:ascii="Garamond" w:hAnsi="Garamond"/>
          <w:color w:val="000000"/>
          <w:lang w:val="fr-CA"/>
        </w:rPr>
      </w:pPr>
      <w:r w:rsidRPr="00394222">
        <w:rPr>
          <w:rFonts w:ascii="Garamond" w:hAnsi="Garamond"/>
          <w:color w:val="000000"/>
          <w:lang w:val="fr-CA"/>
        </w:rPr>
        <w:t>Être</w:t>
      </w:r>
      <w:r w:rsidR="00810FD9" w:rsidRPr="00394222">
        <w:rPr>
          <w:rFonts w:ascii="Garamond" w:hAnsi="Garamond"/>
          <w:color w:val="000000"/>
          <w:lang w:val="fr-CA"/>
        </w:rPr>
        <w:t xml:space="preserve"> miséricordieux, ce n’est pas </w:t>
      </w:r>
      <w:r w:rsidR="00483688" w:rsidRPr="00394222">
        <w:rPr>
          <w:rFonts w:ascii="Garamond" w:hAnsi="Garamond"/>
          <w:color w:val="000000"/>
          <w:lang w:val="fr-CA"/>
        </w:rPr>
        <w:t>se montrer trop</w:t>
      </w:r>
      <w:r w:rsidR="00810FD9" w:rsidRPr="00394222">
        <w:rPr>
          <w:rFonts w:ascii="Garamond" w:hAnsi="Garamond"/>
          <w:color w:val="000000"/>
          <w:lang w:val="fr-CA"/>
        </w:rPr>
        <w:t xml:space="preserve"> indulgent, </w:t>
      </w:r>
      <w:r w:rsidR="00683C0D" w:rsidRPr="00394222">
        <w:rPr>
          <w:rFonts w:ascii="Garamond" w:hAnsi="Garamond"/>
          <w:color w:val="000000"/>
          <w:lang w:val="fr-CA"/>
        </w:rPr>
        <w:t>et</w:t>
      </w:r>
      <w:r w:rsidR="00810FD9" w:rsidRPr="00394222">
        <w:rPr>
          <w:rFonts w:ascii="Garamond" w:hAnsi="Garamond"/>
          <w:color w:val="000000"/>
          <w:lang w:val="fr-CA"/>
        </w:rPr>
        <w:t xml:space="preserve"> la rigidité n’est </w:t>
      </w:r>
      <w:r w:rsidR="00683C0D" w:rsidRPr="00394222">
        <w:rPr>
          <w:rFonts w:ascii="Garamond" w:hAnsi="Garamond"/>
          <w:color w:val="000000"/>
          <w:lang w:val="fr-CA"/>
        </w:rPr>
        <w:t>pas non plus la</w:t>
      </w:r>
      <w:r w:rsidR="00810FD9" w:rsidRPr="00394222">
        <w:rPr>
          <w:rFonts w:ascii="Garamond" w:hAnsi="Garamond"/>
          <w:color w:val="000000"/>
          <w:lang w:val="fr-CA"/>
        </w:rPr>
        <w:t xml:space="preserve"> façon d’offrir la miséricorde, souligne le pape François. Ni le confesseur indulgent ni le confesseur rigide « ne traite</w:t>
      </w:r>
      <w:r w:rsidRPr="00394222">
        <w:rPr>
          <w:rFonts w:ascii="Garamond" w:hAnsi="Garamond"/>
          <w:color w:val="000000"/>
          <w:lang w:val="fr-CA"/>
        </w:rPr>
        <w:t>nt</w:t>
      </w:r>
      <w:r w:rsidR="00810FD9" w:rsidRPr="00394222">
        <w:rPr>
          <w:rFonts w:ascii="Garamond" w:hAnsi="Garamond"/>
          <w:color w:val="000000"/>
          <w:lang w:val="fr-CA"/>
        </w:rPr>
        <w:t xml:space="preserve"> le pénitent comme un frère, ne le pren</w:t>
      </w:r>
      <w:r w:rsidRPr="00394222">
        <w:rPr>
          <w:rFonts w:ascii="Garamond" w:hAnsi="Garamond"/>
          <w:color w:val="000000"/>
          <w:lang w:val="fr-CA"/>
        </w:rPr>
        <w:t>nent</w:t>
      </w:r>
      <w:r w:rsidR="00810FD9" w:rsidRPr="00394222">
        <w:rPr>
          <w:rFonts w:ascii="Garamond" w:hAnsi="Garamond"/>
          <w:color w:val="000000"/>
          <w:lang w:val="fr-CA"/>
        </w:rPr>
        <w:t xml:space="preserve"> par la main et ne l’accompagne</w:t>
      </w:r>
      <w:r w:rsidRPr="00394222">
        <w:rPr>
          <w:rFonts w:ascii="Garamond" w:hAnsi="Garamond"/>
          <w:color w:val="000000"/>
          <w:lang w:val="fr-CA"/>
        </w:rPr>
        <w:t>nt</w:t>
      </w:r>
      <w:r w:rsidR="00810FD9" w:rsidRPr="00394222">
        <w:rPr>
          <w:rFonts w:ascii="Garamond" w:hAnsi="Garamond"/>
          <w:color w:val="000000"/>
          <w:lang w:val="fr-CA"/>
        </w:rPr>
        <w:t xml:space="preserve"> dans son parcours de conversion! »</w:t>
      </w:r>
      <w:r w:rsidR="00060DFD" w:rsidRPr="00394222">
        <w:rPr>
          <w:rFonts w:ascii="Garamond" w:hAnsi="Garamond"/>
          <w:color w:val="000000"/>
          <w:lang w:val="fr-CA"/>
        </w:rPr>
        <w:t xml:space="preserve"> </w:t>
      </w:r>
    </w:p>
    <w:p w:rsidR="00D11829" w:rsidRPr="00394222" w:rsidRDefault="00D11829" w:rsidP="00B935BC">
      <w:pPr>
        <w:tabs>
          <w:tab w:val="left" w:pos="1320"/>
        </w:tabs>
        <w:rPr>
          <w:rFonts w:ascii="Garamond" w:hAnsi="Garamond"/>
          <w:color w:val="000000"/>
          <w:lang w:val="fr-CA"/>
        </w:rPr>
      </w:pPr>
    </w:p>
    <w:p w:rsidR="00B935BC" w:rsidRPr="00394222" w:rsidRDefault="00810FD9" w:rsidP="006101AE">
      <w:pPr>
        <w:pStyle w:val="NormalWeb"/>
        <w:shd w:val="clear" w:color="auto" w:fill="FFFFFF"/>
        <w:spacing w:before="0" w:beforeAutospacing="0" w:after="0" w:afterAutospacing="0"/>
        <w:rPr>
          <w:rFonts w:ascii="Garamond" w:hAnsi="Garamond"/>
          <w:color w:val="000000"/>
          <w:lang w:val="fr-CA"/>
        </w:rPr>
      </w:pPr>
      <w:r w:rsidRPr="00394222">
        <w:rPr>
          <w:rFonts w:ascii="Garamond" w:hAnsi="Garamond"/>
          <w:color w:val="000000"/>
          <w:lang w:val="fr-CA"/>
        </w:rPr>
        <w:t>Non, le confesseur vraiment miséricordieux écoute, accompagne et encourage. « Miséricorde signifie prendre en charge son frère ou sa sœur et l’aider à marcher</w:t>
      </w:r>
      <w:r w:rsidR="006101AE" w:rsidRPr="00394222">
        <w:rPr>
          <w:rFonts w:ascii="Garamond" w:hAnsi="Garamond"/>
          <w:color w:val="000000"/>
          <w:lang w:val="fr-CA"/>
        </w:rPr>
        <w:t>…</w:t>
      </w:r>
      <w:r w:rsidRPr="00394222">
        <w:rPr>
          <w:rFonts w:ascii="Garamond" w:hAnsi="Garamond"/>
          <w:color w:val="000000"/>
          <w:lang w:val="fr-CA"/>
        </w:rPr>
        <w:t xml:space="preserve"> </w:t>
      </w:r>
      <w:r w:rsidR="00683C0D" w:rsidRPr="00394222">
        <w:rPr>
          <w:rFonts w:ascii="Garamond" w:hAnsi="Garamond"/>
          <w:color w:val="000000"/>
          <w:lang w:val="fr-CA"/>
        </w:rPr>
        <w:t>C’est ce que comprend l</w:t>
      </w:r>
      <w:r w:rsidRPr="00394222">
        <w:rPr>
          <w:rFonts w:ascii="Garamond" w:hAnsi="Garamond"/>
          <w:color w:val="000000"/>
          <w:lang w:val="fr-CA"/>
        </w:rPr>
        <w:t>e confesseur qui prie, le confesseur qui pleure, le confesseur qui sait qu’il est davantage pécheur que le pénitent, et qui n’a pas fait la mauvaise chose que lui raconte le pénitent uniquement par la grâce de Dieu. Miséricordieux signifie être proche et accompagne</w:t>
      </w:r>
      <w:r w:rsidR="006101AE" w:rsidRPr="00394222">
        <w:rPr>
          <w:rFonts w:ascii="Garamond" w:hAnsi="Garamond"/>
          <w:color w:val="000000"/>
          <w:lang w:val="fr-CA"/>
        </w:rPr>
        <w:t>r le processus de la conversion », souligne le pape François,</w:t>
      </w:r>
    </w:p>
    <w:p w:rsidR="006101AE" w:rsidRPr="00394222" w:rsidRDefault="006101AE" w:rsidP="006101AE">
      <w:pPr>
        <w:pStyle w:val="NormalWeb"/>
        <w:shd w:val="clear" w:color="auto" w:fill="FFFFFF"/>
        <w:spacing w:before="0" w:beforeAutospacing="0" w:after="0" w:afterAutospacing="0"/>
        <w:rPr>
          <w:rFonts w:ascii="Garamond" w:hAnsi="Garamond"/>
          <w:color w:val="000000"/>
          <w:lang w:val="fr-CA"/>
        </w:rPr>
      </w:pPr>
    </w:p>
    <w:p w:rsidR="006101AE" w:rsidRPr="00394222" w:rsidRDefault="006101AE" w:rsidP="006101AE">
      <w:pPr>
        <w:pStyle w:val="NormalWeb"/>
        <w:shd w:val="clear" w:color="auto" w:fill="FFFFFF"/>
        <w:spacing w:before="0" w:beforeAutospacing="0" w:after="0" w:afterAutospacing="0"/>
        <w:rPr>
          <w:rFonts w:ascii="Garamond" w:hAnsi="Garamond"/>
          <w:color w:val="000000"/>
          <w:lang w:val="fr-CA"/>
        </w:rPr>
      </w:pPr>
      <w:r w:rsidRPr="00394222">
        <w:rPr>
          <w:rFonts w:ascii="Garamond" w:hAnsi="Garamond"/>
          <w:color w:val="000000"/>
          <w:lang w:val="fr-CA"/>
        </w:rPr>
        <w:t xml:space="preserve">Le pape François encourage aussi les prêtres à se mettre eux-mêmes à l’école du sacrement de la Réconciliation. « Il nous est souvent également donné d’assister à de véritables miracles de conversion. Des personnes qui depuis des mois, parfois des années sont sous la domination du péché et qui, comme le fils prodigue, reviennent </w:t>
      </w:r>
      <w:r w:rsidR="007547BD" w:rsidRPr="00394222">
        <w:rPr>
          <w:rFonts w:ascii="Garamond" w:hAnsi="Garamond"/>
          <w:color w:val="000000"/>
          <w:lang w:val="fr-CA"/>
        </w:rPr>
        <w:t>à elles</w:t>
      </w:r>
      <w:r w:rsidRPr="00394222">
        <w:rPr>
          <w:rFonts w:ascii="Garamond" w:hAnsi="Garamond"/>
          <w:color w:val="000000"/>
          <w:lang w:val="fr-CA"/>
        </w:rPr>
        <w:t xml:space="preserve"> et décident de se relever et de revenir à la maison du Père (cf. </w:t>
      </w:r>
      <w:proofErr w:type="spellStart"/>
      <w:r w:rsidRPr="00394222">
        <w:rPr>
          <w:rFonts w:ascii="Garamond" w:hAnsi="Garamond"/>
          <w:color w:val="000000"/>
          <w:lang w:val="fr-CA"/>
        </w:rPr>
        <w:t>Lc</w:t>
      </w:r>
      <w:proofErr w:type="spellEnd"/>
      <w:r w:rsidRPr="00394222">
        <w:rPr>
          <w:rFonts w:ascii="Garamond" w:hAnsi="Garamond"/>
          <w:color w:val="000000"/>
          <w:lang w:val="fr-CA"/>
        </w:rPr>
        <w:t xml:space="preserve"> 15, 17), pour en implorer le pardon. Comme il est beau d’accueillir ces frères et sœurs repentis avec l’étreinte </w:t>
      </w:r>
      <w:proofErr w:type="spellStart"/>
      <w:r w:rsidRPr="00394222">
        <w:rPr>
          <w:rFonts w:ascii="Garamond" w:hAnsi="Garamond"/>
          <w:color w:val="000000"/>
          <w:lang w:val="fr-CA"/>
        </w:rPr>
        <w:t>bénissante</w:t>
      </w:r>
      <w:proofErr w:type="spellEnd"/>
      <w:r w:rsidRPr="00394222">
        <w:rPr>
          <w:rFonts w:ascii="Garamond" w:hAnsi="Garamond"/>
          <w:color w:val="000000"/>
          <w:lang w:val="fr-CA"/>
        </w:rPr>
        <w:t xml:space="preserve"> du Père miséricordieux, qui nous aime tant et fait une fête pour chaque enfant qui revient à Lui de tout son cœur! »</w:t>
      </w:r>
    </w:p>
    <w:p w:rsidR="00B935BC" w:rsidRPr="00394222" w:rsidRDefault="00B935BC" w:rsidP="00B935BC">
      <w:pPr>
        <w:tabs>
          <w:tab w:val="left" w:pos="1320"/>
        </w:tabs>
        <w:rPr>
          <w:rFonts w:ascii="Garamond" w:hAnsi="Garamond"/>
          <w:color w:val="000000"/>
          <w:lang w:val="fr-CA"/>
        </w:rPr>
      </w:pPr>
    </w:p>
    <w:p w:rsidR="006101AE" w:rsidRPr="00394222" w:rsidRDefault="006101AE" w:rsidP="006101AE">
      <w:pPr>
        <w:pStyle w:val="NormalWeb"/>
        <w:shd w:val="clear" w:color="auto" w:fill="FFFFFF"/>
        <w:spacing w:before="0" w:beforeAutospacing="0" w:after="0" w:afterAutospacing="0"/>
        <w:rPr>
          <w:rFonts w:ascii="Garamond" w:hAnsi="Garamond"/>
          <w:color w:val="000000"/>
          <w:lang w:val="fr-CA"/>
        </w:rPr>
      </w:pPr>
      <w:r w:rsidRPr="00394222">
        <w:rPr>
          <w:rFonts w:ascii="Garamond" w:hAnsi="Garamond"/>
          <w:color w:val="000000"/>
          <w:lang w:val="fr-CA"/>
        </w:rPr>
        <w:t>Les prêtres aussi sont appelés à se convertir en administrant le sacrement, indique le pape François. « Combien pouvons-nous apprendre de la conversion et du repentir de nos frères! Ils nous poussent à faire nous aussi un examen de conscience: moi, prêtre, est-ce que j’aime autant le Seigneur que cette petite vieille? Moi, prêtre qui a été fait ministre de sa miséricorde, suis capable d’avoir la miséricorde qu’il y a dans le cœur de ce pénitent? Moi, confesseur, suis-je disponible au changement, à la conversion, comme ce pénitent, au service duquel j’ai été placé? Très souvent ces personnes nous édifient, elles nous édifient. »</w:t>
      </w:r>
    </w:p>
    <w:p w:rsidR="00060DFD" w:rsidRPr="00394222" w:rsidRDefault="00060DFD" w:rsidP="00060DFD">
      <w:pPr>
        <w:tabs>
          <w:tab w:val="left" w:pos="1320"/>
        </w:tabs>
        <w:rPr>
          <w:rFonts w:ascii="Garamond" w:hAnsi="Garamond"/>
          <w:color w:val="000000"/>
          <w:lang w:val="fr-CA"/>
        </w:rPr>
      </w:pPr>
    </w:p>
    <w:p w:rsidR="00060DFD" w:rsidRPr="00394222" w:rsidRDefault="006101AE" w:rsidP="00060DFD">
      <w:pPr>
        <w:pStyle w:val="NormalWeb"/>
        <w:shd w:val="clear" w:color="auto" w:fill="FFFFFF"/>
        <w:spacing w:before="0" w:beforeAutospacing="0" w:after="0" w:afterAutospacing="0"/>
        <w:rPr>
          <w:rFonts w:ascii="Garamond" w:hAnsi="Garamond"/>
          <w:color w:val="000000"/>
          <w:lang w:val="fr-CA"/>
        </w:rPr>
      </w:pPr>
      <w:r w:rsidRPr="00394222">
        <w:rPr>
          <w:rFonts w:ascii="Garamond" w:hAnsi="Garamond"/>
          <w:color w:val="000000"/>
          <w:lang w:val="fr-CA"/>
        </w:rPr>
        <w:t>En écoutant la confession sacramentelle des fidèles, les prêtres doivent « toujours avoir</w:t>
      </w:r>
      <w:r w:rsidRPr="00394222">
        <w:rPr>
          <w:rStyle w:val="apple-converted-space"/>
          <w:rFonts w:ascii="Garamond" w:hAnsi="Garamond"/>
          <w:color w:val="000000"/>
          <w:lang w:val="fr-CA"/>
        </w:rPr>
        <w:t> </w:t>
      </w:r>
      <w:r w:rsidRPr="00394222">
        <w:rPr>
          <w:rFonts w:ascii="Garamond" w:hAnsi="Garamond"/>
          <w:i/>
          <w:iCs/>
          <w:color w:val="000000"/>
          <w:lang w:val="fr-CA"/>
        </w:rPr>
        <w:t>le regard intérieur tourné vers le Ciel, vers le surnaturel</w:t>
      </w:r>
      <w:r w:rsidRPr="00394222">
        <w:rPr>
          <w:rFonts w:ascii="Garamond" w:hAnsi="Garamond"/>
          <w:color w:val="000000"/>
          <w:lang w:val="fr-CA"/>
        </w:rPr>
        <w:t xml:space="preserve">. Nous avons tous été constitués ministres de la réconciliation par pure grâce de Dieu, gratuitement et par amour, et même précisément par miséricorde… </w:t>
      </w:r>
      <w:r w:rsidR="007547BD" w:rsidRPr="00394222">
        <w:rPr>
          <w:rFonts w:ascii="Garamond" w:hAnsi="Garamond"/>
          <w:color w:val="000000"/>
          <w:lang w:val="fr-CA"/>
        </w:rPr>
        <w:t>M</w:t>
      </w:r>
      <w:r w:rsidRPr="00394222">
        <w:rPr>
          <w:rFonts w:ascii="Garamond" w:hAnsi="Garamond"/>
          <w:color w:val="000000"/>
          <w:lang w:val="fr-CA"/>
        </w:rPr>
        <w:t>oi, en entendant ce péché, cette âme qui se repent avec tant de douleur ou avec tant de délicatesse d’âme, suis-je capable d’avoir honte de mes péchés? Et cela est une grâce. Nous sommes des ministres de la miséricorde grâce à la miséricorde de Dieu; nous ne devons jamais perdre ce regard surnaturel, qui nous rend vraiment humbles, accueillants et miséricordieux envers chaque frère et sœur qui demande à se confesser. »</w:t>
      </w:r>
    </w:p>
    <w:p w:rsidR="00060DFD" w:rsidRPr="00394222" w:rsidRDefault="00060DFD" w:rsidP="00060DFD">
      <w:pPr>
        <w:pStyle w:val="NormalWeb"/>
        <w:shd w:val="clear" w:color="auto" w:fill="FFFFFF"/>
        <w:spacing w:before="0" w:beforeAutospacing="0" w:after="0" w:afterAutospacing="0"/>
        <w:rPr>
          <w:rFonts w:ascii="Garamond" w:hAnsi="Garamond"/>
          <w:color w:val="000000"/>
          <w:lang w:val="fr-CA"/>
        </w:rPr>
      </w:pPr>
    </w:p>
    <w:p w:rsidR="00996164" w:rsidRPr="00394222" w:rsidRDefault="006101AE" w:rsidP="00996164">
      <w:pPr>
        <w:pStyle w:val="NormalWeb"/>
        <w:shd w:val="clear" w:color="auto" w:fill="FFFFFF"/>
        <w:spacing w:before="0" w:beforeAutospacing="0" w:after="0" w:afterAutospacing="0"/>
        <w:rPr>
          <w:rFonts w:ascii="Garamond" w:hAnsi="Garamond"/>
          <w:color w:val="000000"/>
          <w:lang w:val="fr-CA"/>
        </w:rPr>
      </w:pPr>
      <w:r w:rsidRPr="00394222">
        <w:rPr>
          <w:rFonts w:ascii="Garamond" w:hAnsi="Garamond"/>
          <w:color w:val="000000"/>
          <w:lang w:val="fr-CA"/>
        </w:rPr>
        <w:t>« Chaque fidèle pénitent qui s</w:t>
      </w:r>
      <w:r w:rsidR="007547BD" w:rsidRPr="00394222">
        <w:rPr>
          <w:rFonts w:ascii="Garamond" w:hAnsi="Garamond"/>
          <w:color w:val="000000"/>
          <w:lang w:val="fr-CA"/>
        </w:rPr>
        <w:t>’approche du confessionnal est ‘</w:t>
      </w:r>
      <w:r w:rsidRPr="00394222">
        <w:rPr>
          <w:rFonts w:ascii="Garamond" w:hAnsi="Garamond"/>
          <w:color w:val="000000"/>
          <w:lang w:val="fr-CA"/>
        </w:rPr>
        <w:t>une terre sacrée</w:t>
      </w:r>
      <w:r w:rsidR="007547BD" w:rsidRPr="00394222">
        <w:rPr>
          <w:rFonts w:ascii="Garamond" w:hAnsi="Garamond"/>
          <w:color w:val="000000"/>
          <w:lang w:val="fr-CA"/>
        </w:rPr>
        <w:t>’,</w:t>
      </w:r>
      <w:r w:rsidRPr="00394222">
        <w:rPr>
          <w:rFonts w:ascii="Garamond" w:hAnsi="Garamond"/>
          <w:color w:val="000000"/>
          <w:lang w:val="fr-CA"/>
        </w:rPr>
        <w:t xml:space="preserve"> dit le pape François, </w:t>
      </w:r>
      <w:r w:rsidR="007547BD" w:rsidRPr="00394222">
        <w:rPr>
          <w:rFonts w:ascii="Garamond" w:hAnsi="Garamond"/>
          <w:color w:val="000000"/>
          <w:lang w:val="fr-CA"/>
        </w:rPr>
        <w:t>une terre sacrée à ‘</w:t>
      </w:r>
      <w:r w:rsidRPr="00394222">
        <w:rPr>
          <w:rFonts w:ascii="Garamond" w:hAnsi="Garamond"/>
          <w:color w:val="000000"/>
          <w:lang w:val="fr-CA"/>
        </w:rPr>
        <w:t>cultiver</w:t>
      </w:r>
      <w:r w:rsidR="007547BD" w:rsidRPr="00394222">
        <w:rPr>
          <w:rFonts w:ascii="Garamond" w:hAnsi="Garamond"/>
          <w:color w:val="000000"/>
          <w:lang w:val="fr-CA"/>
        </w:rPr>
        <w:t>’</w:t>
      </w:r>
      <w:r w:rsidRPr="00394222">
        <w:rPr>
          <w:rFonts w:ascii="Garamond" w:hAnsi="Garamond"/>
          <w:color w:val="000000"/>
          <w:lang w:val="fr-CA"/>
        </w:rPr>
        <w:t xml:space="preserve"> avec dévouement, soin et attention pastorale. »</w:t>
      </w:r>
    </w:p>
    <w:p w:rsidR="00404CE2" w:rsidRPr="00394222" w:rsidRDefault="00404CE2" w:rsidP="00404CE2">
      <w:pPr>
        <w:pStyle w:val="MediumGrid21"/>
        <w:rPr>
          <w:rFonts w:ascii="Garamond" w:hAnsi="Garamond"/>
          <w:sz w:val="24"/>
          <w:szCs w:val="24"/>
          <w:lang w:val="fr-CA"/>
        </w:rPr>
      </w:pPr>
    </w:p>
    <w:p w:rsidR="003B1820" w:rsidRPr="00394222" w:rsidRDefault="006101AE" w:rsidP="003B1820">
      <w:pPr>
        <w:pStyle w:val="MediumGrid21"/>
        <w:spacing w:after="240"/>
        <w:rPr>
          <w:rFonts w:ascii="Garamond" w:hAnsi="Garamond"/>
          <w:sz w:val="24"/>
          <w:szCs w:val="24"/>
          <w:lang w:val="fr-CA"/>
        </w:rPr>
      </w:pPr>
      <w:r w:rsidRPr="00394222">
        <w:rPr>
          <w:rFonts w:ascii="Garamond" w:hAnsi="Garamond"/>
          <w:i/>
          <w:sz w:val="24"/>
          <w:szCs w:val="24"/>
          <w:u w:val="single"/>
          <w:lang w:val="fr-CA"/>
        </w:rPr>
        <w:t>La confession et l’année jubilaire de la Miséricorde</w:t>
      </w:r>
    </w:p>
    <w:p w:rsidR="00B37641" w:rsidRPr="00394222" w:rsidRDefault="00FE155E" w:rsidP="00404CE2">
      <w:pPr>
        <w:pStyle w:val="MediumGrid21"/>
        <w:rPr>
          <w:rFonts w:ascii="Garamond" w:hAnsi="Garamond"/>
          <w:sz w:val="24"/>
          <w:szCs w:val="24"/>
          <w:lang w:val="fr-CA"/>
        </w:rPr>
      </w:pPr>
      <w:r w:rsidRPr="00394222">
        <w:rPr>
          <w:rFonts w:ascii="Garamond" w:hAnsi="Garamond"/>
          <w:sz w:val="24"/>
          <w:szCs w:val="24"/>
          <w:lang w:val="fr-CA"/>
        </w:rPr>
        <w:lastRenderedPageBreak/>
        <w:t xml:space="preserve">En promulguant le Jubilé extraordinaire de la Miséricorde, le pape François nous invite toutes et tous à voir dans le sacrement de la Réconciliation une dimension importante de l’expérience de la miséricorde de Dieu. « Tant de personnes, dit le Saint-Père,  se sont de nouveau approchées du sacrement de Réconciliation, et parmi elles de nombreux jeunes, qui retrouvent ainsi le chemin pour revenir au Seigneur, pour vivre un moment de prière intense, et redécouvrir le sens de leur vie. Avec conviction, </w:t>
      </w:r>
      <w:r w:rsidRPr="00394222">
        <w:rPr>
          <w:rFonts w:ascii="Garamond" w:hAnsi="Garamond"/>
          <w:b/>
          <w:sz w:val="24"/>
          <w:szCs w:val="24"/>
          <w:lang w:val="fr-CA"/>
        </w:rPr>
        <w:t xml:space="preserve">remettons au centre le sacrement de la Réconciliation, puisqu’il </w:t>
      </w:r>
      <w:r w:rsidR="007547BD" w:rsidRPr="00394222">
        <w:rPr>
          <w:rFonts w:ascii="Garamond" w:hAnsi="Garamond"/>
          <w:b/>
          <w:sz w:val="24"/>
          <w:szCs w:val="24"/>
          <w:lang w:val="fr-CA"/>
        </w:rPr>
        <w:t xml:space="preserve">nous </w:t>
      </w:r>
      <w:r w:rsidRPr="00394222">
        <w:rPr>
          <w:rFonts w:ascii="Garamond" w:hAnsi="Garamond"/>
          <w:b/>
          <w:sz w:val="24"/>
          <w:szCs w:val="24"/>
          <w:lang w:val="fr-CA"/>
        </w:rPr>
        <w:t xml:space="preserve">donne </w:t>
      </w:r>
      <w:r w:rsidR="007547BD" w:rsidRPr="00394222">
        <w:rPr>
          <w:rFonts w:ascii="Garamond" w:hAnsi="Garamond"/>
          <w:b/>
          <w:sz w:val="24"/>
          <w:szCs w:val="24"/>
          <w:lang w:val="fr-CA"/>
        </w:rPr>
        <w:t xml:space="preserve">de </w:t>
      </w:r>
      <w:r w:rsidRPr="00394222">
        <w:rPr>
          <w:rFonts w:ascii="Garamond" w:hAnsi="Garamond"/>
          <w:b/>
          <w:sz w:val="24"/>
          <w:szCs w:val="24"/>
          <w:lang w:val="fr-CA"/>
        </w:rPr>
        <w:t>toucher de nos mains la grandeur de la miséricorde</w:t>
      </w:r>
      <w:r w:rsidRPr="00394222">
        <w:rPr>
          <w:rFonts w:ascii="Garamond" w:hAnsi="Garamond"/>
          <w:sz w:val="24"/>
          <w:szCs w:val="24"/>
          <w:lang w:val="fr-CA"/>
        </w:rPr>
        <w:t>. Pour chaque pénitent, ce sera une source d’une véritable paix intérieure</w:t>
      </w:r>
      <w:r w:rsidR="00D11829" w:rsidRPr="00394222">
        <w:rPr>
          <w:rFonts w:ascii="Garamond" w:hAnsi="Garamond"/>
          <w:sz w:val="24"/>
          <w:szCs w:val="24"/>
          <w:lang w:val="fr-CA"/>
        </w:rPr>
        <w:t>.</w:t>
      </w:r>
      <w:r w:rsidRPr="00394222">
        <w:rPr>
          <w:rFonts w:ascii="Garamond" w:hAnsi="Garamond"/>
          <w:sz w:val="24"/>
          <w:szCs w:val="24"/>
          <w:lang w:val="fr-CA"/>
        </w:rPr>
        <w:t> »</w:t>
      </w:r>
      <w:r w:rsidR="00940EDB" w:rsidRPr="00394222">
        <w:rPr>
          <w:rFonts w:ascii="Garamond" w:hAnsi="Garamond"/>
          <w:sz w:val="24"/>
          <w:szCs w:val="24"/>
          <w:lang w:val="fr-CA"/>
        </w:rPr>
        <w:t xml:space="preserve"> (</w:t>
      </w:r>
      <w:proofErr w:type="spellStart"/>
      <w:r w:rsidR="00940EDB" w:rsidRPr="00394222">
        <w:rPr>
          <w:rFonts w:ascii="Garamond" w:hAnsi="Garamond"/>
          <w:i/>
          <w:sz w:val="24"/>
          <w:szCs w:val="24"/>
          <w:lang w:val="fr-CA"/>
        </w:rPr>
        <w:t>Misericordiae</w:t>
      </w:r>
      <w:proofErr w:type="spellEnd"/>
      <w:r w:rsidR="00940EDB" w:rsidRPr="00394222">
        <w:rPr>
          <w:rFonts w:ascii="Garamond" w:hAnsi="Garamond"/>
          <w:i/>
          <w:sz w:val="24"/>
          <w:szCs w:val="24"/>
          <w:lang w:val="fr-CA"/>
        </w:rPr>
        <w:t xml:space="preserve"> </w:t>
      </w:r>
      <w:proofErr w:type="spellStart"/>
      <w:r w:rsidR="00940EDB" w:rsidRPr="00394222">
        <w:rPr>
          <w:rFonts w:ascii="Garamond" w:hAnsi="Garamond"/>
          <w:i/>
          <w:sz w:val="24"/>
          <w:szCs w:val="24"/>
          <w:lang w:val="fr-CA"/>
        </w:rPr>
        <w:t>Vultus</w:t>
      </w:r>
      <w:proofErr w:type="spellEnd"/>
      <w:r w:rsidR="00940EDB" w:rsidRPr="00394222">
        <w:rPr>
          <w:rFonts w:ascii="Garamond" w:hAnsi="Garamond"/>
          <w:sz w:val="24"/>
          <w:szCs w:val="24"/>
          <w:lang w:val="fr-CA"/>
        </w:rPr>
        <w:t xml:space="preserve">, </w:t>
      </w:r>
      <w:r w:rsidRPr="00394222">
        <w:rPr>
          <w:rFonts w:ascii="Garamond" w:hAnsi="Garamond"/>
          <w:sz w:val="24"/>
          <w:szCs w:val="24"/>
          <w:lang w:val="fr-CA"/>
        </w:rPr>
        <w:t>n</w:t>
      </w:r>
      <w:r w:rsidRPr="00394222">
        <w:rPr>
          <w:rFonts w:ascii="Garamond" w:hAnsi="Garamond"/>
          <w:sz w:val="24"/>
          <w:szCs w:val="24"/>
          <w:vertAlign w:val="superscript"/>
          <w:lang w:val="fr-CA"/>
        </w:rPr>
        <w:t>o</w:t>
      </w:r>
      <w:r w:rsidR="00940EDB" w:rsidRPr="00394222">
        <w:rPr>
          <w:rFonts w:ascii="Garamond" w:hAnsi="Garamond"/>
          <w:sz w:val="24"/>
          <w:szCs w:val="24"/>
          <w:lang w:val="fr-CA"/>
        </w:rPr>
        <w:t>17)</w:t>
      </w:r>
    </w:p>
    <w:p w:rsidR="00404CE2" w:rsidRPr="00394222" w:rsidRDefault="00404CE2" w:rsidP="00404CE2">
      <w:pPr>
        <w:pStyle w:val="MediumGrid21"/>
        <w:rPr>
          <w:rFonts w:ascii="Garamond" w:hAnsi="Garamond"/>
          <w:sz w:val="24"/>
          <w:szCs w:val="24"/>
          <w:lang w:val="fr-CA"/>
        </w:rPr>
      </w:pPr>
    </w:p>
    <w:p w:rsidR="00777255" w:rsidRPr="00394222" w:rsidRDefault="00777255" w:rsidP="00404CE2">
      <w:pPr>
        <w:pStyle w:val="MediumGrid21"/>
        <w:rPr>
          <w:rFonts w:ascii="Garamond" w:hAnsi="Garamond"/>
          <w:sz w:val="24"/>
          <w:szCs w:val="24"/>
          <w:lang w:val="fr-CA"/>
        </w:rPr>
      </w:pPr>
    </w:p>
    <w:p w:rsidR="00404CE2" w:rsidRPr="00394222" w:rsidRDefault="00777255" w:rsidP="00404CE2">
      <w:pPr>
        <w:pStyle w:val="MediumGrid21"/>
        <w:rPr>
          <w:rFonts w:ascii="Garamond" w:hAnsi="Garamond"/>
          <w:sz w:val="24"/>
          <w:szCs w:val="24"/>
          <w:lang w:val="fr-CA"/>
        </w:rPr>
      </w:pPr>
      <w:r w:rsidRPr="00394222">
        <w:rPr>
          <w:rFonts w:ascii="Garamond" w:hAnsi="Garamond"/>
          <w:sz w:val="24"/>
          <w:szCs w:val="24"/>
          <w:lang w:val="fr-CA"/>
        </w:rPr>
        <w:t xml:space="preserve">© 2016 </w:t>
      </w:r>
      <w:r w:rsidR="00FE155E" w:rsidRPr="00394222">
        <w:rPr>
          <w:rFonts w:ascii="Garamond" w:hAnsi="Garamond"/>
          <w:sz w:val="24"/>
          <w:szCs w:val="24"/>
          <w:lang w:val="fr-CA"/>
        </w:rPr>
        <w:t>Commission épisco</w:t>
      </w:r>
      <w:r w:rsidR="006101AE" w:rsidRPr="00394222">
        <w:rPr>
          <w:rFonts w:ascii="Garamond" w:hAnsi="Garamond"/>
          <w:sz w:val="24"/>
          <w:szCs w:val="24"/>
          <w:lang w:val="fr-CA"/>
        </w:rPr>
        <w:t xml:space="preserve">pale pour la doctrine </w:t>
      </w:r>
      <w:r w:rsidR="00555602" w:rsidRPr="00394222">
        <w:rPr>
          <w:rFonts w:ascii="Garamond" w:hAnsi="Garamond"/>
          <w:sz w:val="24"/>
          <w:szCs w:val="24"/>
          <w:lang w:val="fr-CA"/>
        </w:rPr>
        <w:br/>
      </w:r>
      <w:r w:rsidR="006101AE" w:rsidRPr="00394222">
        <w:rPr>
          <w:rFonts w:ascii="Garamond" w:hAnsi="Garamond"/>
          <w:sz w:val="24"/>
          <w:szCs w:val="24"/>
          <w:lang w:val="fr-CA"/>
        </w:rPr>
        <w:t>Conférence des évêques catholiques du Canada</w:t>
      </w:r>
    </w:p>
    <w:p w:rsidR="00404CE2" w:rsidRPr="00394222" w:rsidRDefault="00404CE2" w:rsidP="00404CE2">
      <w:pPr>
        <w:pStyle w:val="MediumGrid21"/>
        <w:rPr>
          <w:rFonts w:ascii="Garamond" w:hAnsi="Garamond"/>
          <w:lang w:val="fr-CA"/>
        </w:rPr>
      </w:pPr>
      <w:bookmarkStart w:id="0" w:name="_GoBack"/>
      <w:bookmarkEnd w:id="0"/>
    </w:p>
    <w:sectPr w:rsidR="00404CE2" w:rsidRPr="00394222" w:rsidSect="00F6400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7BE" w:rsidRDefault="000A57BE" w:rsidP="00591C99">
      <w:r>
        <w:separator/>
      </w:r>
    </w:p>
  </w:endnote>
  <w:endnote w:type="continuationSeparator" w:id="0">
    <w:p w:rsidR="000A57BE" w:rsidRDefault="000A57BE" w:rsidP="0059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994" w:rsidRDefault="00EE09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994" w:rsidRDefault="00EE09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994" w:rsidRDefault="00EE09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7BE" w:rsidRDefault="000A57BE" w:rsidP="00591C99">
      <w:r>
        <w:separator/>
      </w:r>
    </w:p>
  </w:footnote>
  <w:footnote w:type="continuationSeparator" w:id="0">
    <w:p w:rsidR="000A57BE" w:rsidRDefault="000A57BE" w:rsidP="00591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C99" w:rsidRDefault="00591C99" w:rsidP="00CA60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99" w:rsidRDefault="00591C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C99" w:rsidRDefault="00591C99" w:rsidP="00CA60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3AD3">
      <w:rPr>
        <w:rStyle w:val="PageNumber"/>
        <w:noProof/>
      </w:rPr>
      <w:t>4</w:t>
    </w:r>
    <w:r>
      <w:rPr>
        <w:rStyle w:val="PageNumber"/>
      </w:rPr>
      <w:fldChar w:fldCharType="end"/>
    </w:r>
  </w:p>
  <w:p w:rsidR="00591C99" w:rsidRDefault="00591C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994" w:rsidRDefault="00EE09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8513B"/>
    <w:multiLevelType w:val="hybridMultilevel"/>
    <w:tmpl w:val="F09C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30B"/>
    <w:rsid w:val="00043A68"/>
    <w:rsid w:val="00044063"/>
    <w:rsid w:val="00060DFD"/>
    <w:rsid w:val="000A57BE"/>
    <w:rsid w:val="000C6F02"/>
    <w:rsid w:val="002174BA"/>
    <w:rsid w:val="00241E5A"/>
    <w:rsid w:val="002C434E"/>
    <w:rsid w:val="002D374D"/>
    <w:rsid w:val="002F2C6D"/>
    <w:rsid w:val="00301527"/>
    <w:rsid w:val="0031128C"/>
    <w:rsid w:val="00394222"/>
    <w:rsid w:val="003B1820"/>
    <w:rsid w:val="00404CE2"/>
    <w:rsid w:val="00435EB2"/>
    <w:rsid w:val="00483688"/>
    <w:rsid w:val="004A58BC"/>
    <w:rsid w:val="004C5593"/>
    <w:rsid w:val="004D3AD3"/>
    <w:rsid w:val="004F4D12"/>
    <w:rsid w:val="00555602"/>
    <w:rsid w:val="0059128F"/>
    <w:rsid w:val="00591C99"/>
    <w:rsid w:val="005C1CD1"/>
    <w:rsid w:val="005D362A"/>
    <w:rsid w:val="006101AE"/>
    <w:rsid w:val="00614127"/>
    <w:rsid w:val="00622B9A"/>
    <w:rsid w:val="00661A36"/>
    <w:rsid w:val="00683C0D"/>
    <w:rsid w:val="006B1A27"/>
    <w:rsid w:val="006B5A41"/>
    <w:rsid w:val="006D4863"/>
    <w:rsid w:val="00744CF7"/>
    <w:rsid w:val="007547BD"/>
    <w:rsid w:val="00777255"/>
    <w:rsid w:val="007B02EB"/>
    <w:rsid w:val="007F0923"/>
    <w:rsid w:val="00810FD9"/>
    <w:rsid w:val="00872EC2"/>
    <w:rsid w:val="00874396"/>
    <w:rsid w:val="008915CD"/>
    <w:rsid w:val="0090630B"/>
    <w:rsid w:val="00924FC1"/>
    <w:rsid w:val="00940EDB"/>
    <w:rsid w:val="00983CFA"/>
    <w:rsid w:val="00996164"/>
    <w:rsid w:val="00A13659"/>
    <w:rsid w:val="00A2484A"/>
    <w:rsid w:val="00A43742"/>
    <w:rsid w:val="00A47336"/>
    <w:rsid w:val="00AD3803"/>
    <w:rsid w:val="00AD5A4A"/>
    <w:rsid w:val="00B37641"/>
    <w:rsid w:val="00B60850"/>
    <w:rsid w:val="00B67147"/>
    <w:rsid w:val="00B935BC"/>
    <w:rsid w:val="00BB79CD"/>
    <w:rsid w:val="00BF3E45"/>
    <w:rsid w:val="00C3632E"/>
    <w:rsid w:val="00C56C42"/>
    <w:rsid w:val="00CA6057"/>
    <w:rsid w:val="00D11829"/>
    <w:rsid w:val="00D21B94"/>
    <w:rsid w:val="00D57297"/>
    <w:rsid w:val="00D631C3"/>
    <w:rsid w:val="00DE2385"/>
    <w:rsid w:val="00DE2454"/>
    <w:rsid w:val="00E54A14"/>
    <w:rsid w:val="00EA6240"/>
    <w:rsid w:val="00EE0994"/>
    <w:rsid w:val="00F16210"/>
    <w:rsid w:val="00F20357"/>
    <w:rsid w:val="00F22651"/>
    <w:rsid w:val="00F64002"/>
    <w:rsid w:val="00FE15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D57297"/>
    <w:rPr>
      <w:rFonts w:ascii="Calibri" w:eastAsia="Calibri" w:hAnsi="Calibri"/>
      <w:sz w:val="22"/>
      <w:szCs w:val="22"/>
      <w:lang w:val="en-US" w:eastAsia="en-US"/>
    </w:rPr>
  </w:style>
  <w:style w:type="character" w:styleId="Hyperlink">
    <w:name w:val="Hyperlink"/>
    <w:uiPriority w:val="99"/>
    <w:unhideWhenUsed/>
    <w:rsid w:val="00D57297"/>
    <w:rPr>
      <w:color w:val="0000FF"/>
      <w:u w:val="single"/>
    </w:rPr>
  </w:style>
  <w:style w:type="paragraph" w:styleId="NormalWeb">
    <w:name w:val="Normal (Web)"/>
    <w:basedOn w:val="Normal"/>
    <w:uiPriority w:val="99"/>
    <w:unhideWhenUsed/>
    <w:rsid w:val="00D57297"/>
    <w:pPr>
      <w:spacing w:before="100" w:beforeAutospacing="1" w:after="100" w:afterAutospacing="1"/>
    </w:pPr>
    <w:rPr>
      <w:rFonts w:ascii="Times New Roman" w:eastAsia="Times New Roman" w:hAnsi="Times New Roman"/>
    </w:rPr>
  </w:style>
  <w:style w:type="character" w:customStyle="1" w:styleId="apple-converted-space">
    <w:name w:val="apple-converted-space"/>
    <w:rsid w:val="00D57297"/>
  </w:style>
  <w:style w:type="paragraph" w:styleId="Header">
    <w:name w:val="header"/>
    <w:basedOn w:val="Normal"/>
    <w:link w:val="HeaderChar"/>
    <w:uiPriority w:val="99"/>
    <w:unhideWhenUsed/>
    <w:rsid w:val="00591C99"/>
    <w:pPr>
      <w:tabs>
        <w:tab w:val="center" w:pos="4320"/>
        <w:tab w:val="right" w:pos="8640"/>
      </w:tabs>
    </w:pPr>
  </w:style>
  <w:style w:type="character" w:customStyle="1" w:styleId="HeaderChar">
    <w:name w:val="Header Char"/>
    <w:link w:val="Header"/>
    <w:uiPriority w:val="99"/>
    <w:rsid w:val="00591C99"/>
    <w:rPr>
      <w:sz w:val="24"/>
      <w:szCs w:val="24"/>
    </w:rPr>
  </w:style>
  <w:style w:type="character" w:styleId="PageNumber">
    <w:name w:val="page number"/>
    <w:uiPriority w:val="99"/>
    <w:semiHidden/>
    <w:unhideWhenUsed/>
    <w:rsid w:val="00591C99"/>
  </w:style>
  <w:style w:type="paragraph" w:styleId="NoSpacing">
    <w:name w:val="No Spacing"/>
    <w:uiPriority w:val="1"/>
    <w:qFormat/>
    <w:rsid w:val="0031128C"/>
    <w:rPr>
      <w:rFonts w:eastAsia="Cambria"/>
      <w:sz w:val="22"/>
      <w:szCs w:val="22"/>
      <w:lang w:val="en-US" w:eastAsia="en-US"/>
    </w:rPr>
  </w:style>
  <w:style w:type="character" w:styleId="CommentReference">
    <w:name w:val="annotation reference"/>
    <w:uiPriority w:val="99"/>
    <w:semiHidden/>
    <w:unhideWhenUsed/>
    <w:rsid w:val="00D21B94"/>
    <w:rPr>
      <w:sz w:val="16"/>
      <w:szCs w:val="16"/>
    </w:rPr>
  </w:style>
  <w:style w:type="paragraph" w:styleId="CommentText">
    <w:name w:val="annotation text"/>
    <w:basedOn w:val="Normal"/>
    <w:link w:val="CommentTextChar"/>
    <w:uiPriority w:val="99"/>
    <w:semiHidden/>
    <w:unhideWhenUsed/>
    <w:rsid w:val="00D21B94"/>
    <w:rPr>
      <w:sz w:val="20"/>
      <w:szCs w:val="20"/>
    </w:rPr>
  </w:style>
  <w:style w:type="character" w:customStyle="1" w:styleId="CommentTextChar">
    <w:name w:val="Comment Text Char"/>
    <w:basedOn w:val="DefaultParagraphFont"/>
    <w:link w:val="CommentText"/>
    <w:uiPriority w:val="99"/>
    <w:semiHidden/>
    <w:rsid w:val="00D21B94"/>
  </w:style>
  <w:style w:type="paragraph" w:styleId="CommentSubject">
    <w:name w:val="annotation subject"/>
    <w:basedOn w:val="CommentText"/>
    <w:next w:val="CommentText"/>
    <w:link w:val="CommentSubjectChar"/>
    <w:uiPriority w:val="99"/>
    <w:semiHidden/>
    <w:unhideWhenUsed/>
    <w:rsid w:val="00D21B94"/>
    <w:rPr>
      <w:b/>
      <w:bCs/>
    </w:rPr>
  </w:style>
  <w:style w:type="character" w:customStyle="1" w:styleId="CommentSubjectChar">
    <w:name w:val="Comment Subject Char"/>
    <w:link w:val="CommentSubject"/>
    <w:uiPriority w:val="99"/>
    <w:semiHidden/>
    <w:rsid w:val="00D21B94"/>
    <w:rPr>
      <w:b/>
      <w:bCs/>
    </w:rPr>
  </w:style>
  <w:style w:type="paragraph" w:styleId="BalloonText">
    <w:name w:val="Balloon Text"/>
    <w:basedOn w:val="Normal"/>
    <w:link w:val="BalloonTextChar"/>
    <w:uiPriority w:val="99"/>
    <w:semiHidden/>
    <w:unhideWhenUsed/>
    <w:rsid w:val="00D21B94"/>
    <w:rPr>
      <w:rFonts w:ascii="Tahoma" w:hAnsi="Tahoma"/>
      <w:sz w:val="16"/>
      <w:szCs w:val="16"/>
    </w:rPr>
  </w:style>
  <w:style w:type="character" w:customStyle="1" w:styleId="BalloonTextChar">
    <w:name w:val="Balloon Text Char"/>
    <w:link w:val="BalloonText"/>
    <w:uiPriority w:val="99"/>
    <w:semiHidden/>
    <w:rsid w:val="00D21B94"/>
    <w:rPr>
      <w:rFonts w:ascii="Tahoma" w:hAnsi="Tahoma" w:cs="Tahoma"/>
      <w:sz w:val="16"/>
      <w:szCs w:val="16"/>
    </w:rPr>
  </w:style>
  <w:style w:type="paragraph" w:styleId="Footer">
    <w:name w:val="footer"/>
    <w:basedOn w:val="Normal"/>
    <w:link w:val="FooterChar"/>
    <w:uiPriority w:val="99"/>
    <w:semiHidden/>
    <w:unhideWhenUsed/>
    <w:rsid w:val="00EE0994"/>
    <w:pPr>
      <w:tabs>
        <w:tab w:val="center" w:pos="4320"/>
        <w:tab w:val="right" w:pos="8640"/>
      </w:tabs>
    </w:pPr>
  </w:style>
  <w:style w:type="character" w:customStyle="1" w:styleId="FooterChar">
    <w:name w:val="Footer Char"/>
    <w:basedOn w:val="DefaultParagraphFont"/>
    <w:link w:val="Footer"/>
    <w:uiPriority w:val="99"/>
    <w:semiHidden/>
    <w:rsid w:val="00EE0994"/>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F97E0-2220-4D66-8DB5-0E24F75C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1473</Words>
  <Characters>8401</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Communications, RC Diocese of Saskatoon</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Kiply Yaworski</dc:creator>
  <cp:lastModifiedBy>Patrick Fletcher</cp:lastModifiedBy>
  <cp:revision>6</cp:revision>
  <cp:lastPrinted>2016-04-07T14:49:00Z</cp:lastPrinted>
  <dcterms:created xsi:type="dcterms:W3CDTF">2016-05-10T21:04:00Z</dcterms:created>
  <dcterms:modified xsi:type="dcterms:W3CDTF">2016-05-31T19:08:00Z</dcterms:modified>
</cp:coreProperties>
</file>