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80" w:rsidRPr="004434F2" w:rsidRDefault="004434F2" w:rsidP="004434F2">
      <w:pPr>
        <w:pBdr>
          <w:bottom w:val="single" w:sz="12" w:space="1" w:color="auto"/>
        </w:pBdr>
        <w:spacing w:line="240" w:lineRule="auto"/>
        <w:contextualSpacing/>
        <w:jc w:val="center"/>
        <w:rPr>
          <w:rFonts w:ascii="Bookman Old Style" w:hAnsi="Bookman Old Style"/>
          <w:sz w:val="28"/>
          <w:szCs w:val="28"/>
        </w:rPr>
      </w:pPr>
      <w:r w:rsidRPr="004434F2">
        <w:rPr>
          <w:rFonts w:ascii="Bookman Old Style" w:hAnsi="Bookman Old Style"/>
          <w:sz w:val="28"/>
          <w:szCs w:val="28"/>
        </w:rPr>
        <w:t>JOUR DE L’AN 2018</w:t>
      </w:r>
      <w:r w:rsidR="00052604" w:rsidRPr="004434F2">
        <w:rPr>
          <w:rFonts w:ascii="Bookman Old Style" w:hAnsi="Bookman Old Style"/>
          <w:sz w:val="28"/>
          <w:szCs w:val="28"/>
        </w:rPr>
        <w:t xml:space="preserve"> / SAINTE MARIE, MÈRE DE DIEU</w:t>
      </w:r>
    </w:p>
    <w:p w:rsidR="00052604" w:rsidRDefault="00052604" w:rsidP="004434F2">
      <w:pPr>
        <w:spacing w:line="240" w:lineRule="auto"/>
        <w:contextualSpacing/>
        <w:jc w:val="center"/>
        <w:rPr>
          <w:rFonts w:ascii="Bookman Old Style" w:hAnsi="Bookman Old Style"/>
          <w:sz w:val="28"/>
          <w:szCs w:val="28"/>
        </w:rPr>
      </w:pPr>
      <w:r w:rsidRPr="004434F2">
        <w:rPr>
          <w:rFonts w:ascii="Bookman Old Style" w:hAnsi="Bookman Old Style"/>
          <w:sz w:val="28"/>
          <w:szCs w:val="28"/>
        </w:rPr>
        <w:t>HOMÉLIE DE MGR NOËL SIMARD</w:t>
      </w:r>
    </w:p>
    <w:p w:rsidR="00322878" w:rsidRPr="004434F2" w:rsidRDefault="00322878" w:rsidP="004434F2">
      <w:pPr>
        <w:spacing w:line="240" w:lineRule="auto"/>
        <w:contextualSpacing/>
        <w:jc w:val="center"/>
        <w:rPr>
          <w:rFonts w:ascii="Bookman Old Style" w:hAnsi="Bookman Old Style"/>
          <w:sz w:val="28"/>
          <w:szCs w:val="28"/>
        </w:rPr>
      </w:pPr>
    </w:p>
    <w:p w:rsidR="00052604" w:rsidRPr="004434F2" w:rsidRDefault="00052604" w:rsidP="004434F2">
      <w:pPr>
        <w:spacing w:line="240" w:lineRule="auto"/>
        <w:contextualSpacing/>
        <w:jc w:val="center"/>
        <w:rPr>
          <w:rFonts w:ascii="Bookman Old Style" w:hAnsi="Bookman Old Style"/>
          <w:b/>
          <w:i/>
          <w:sz w:val="28"/>
          <w:szCs w:val="28"/>
        </w:rPr>
      </w:pPr>
      <w:r w:rsidRPr="004434F2">
        <w:rPr>
          <w:rFonts w:ascii="Bookman Old Style" w:hAnsi="Bookman Old Style"/>
          <w:b/>
          <w:i/>
          <w:sz w:val="28"/>
          <w:szCs w:val="28"/>
        </w:rPr>
        <w:t>FAIRE DU NEUF!</w:t>
      </w:r>
    </w:p>
    <w:p w:rsidR="00052604" w:rsidRPr="004434F2" w:rsidRDefault="00052604" w:rsidP="004434F2">
      <w:pPr>
        <w:spacing w:line="240" w:lineRule="auto"/>
        <w:contextualSpacing/>
        <w:jc w:val="both"/>
        <w:rPr>
          <w:rFonts w:ascii="Bookman Old Style" w:hAnsi="Bookman Old Style"/>
          <w:sz w:val="28"/>
          <w:szCs w:val="28"/>
        </w:rPr>
      </w:pPr>
    </w:p>
    <w:p w:rsidR="00052604" w:rsidRDefault="00052604"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2018! Une nouvelle année commence, une nouv</w:t>
      </w:r>
      <w:r w:rsidR="004434F2">
        <w:rPr>
          <w:rFonts w:ascii="Bookman Old Style" w:hAnsi="Bookman Old Style"/>
          <w:sz w:val="28"/>
          <w:szCs w:val="28"/>
        </w:rPr>
        <w:t xml:space="preserve">elle semaine, un nouveau mois. </w:t>
      </w:r>
      <w:r w:rsidRPr="004434F2">
        <w:rPr>
          <w:rFonts w:ascii="Bookman Old Style" w:hAnsi="Bookman Old Style"/>
          <w:sz w:val="28"/>
          <w:szCs w:val="28"/>
        </w:rPr>
        <w:t>Qui dit commencement ne dit pas répétition</w:t>
      </w:r>
      <w:r w:rsidR="004434F2">
        <w:rPr>
          <w:rFonts w:ascii="Bookman Old Style" w:hAnsi="Bookman Old Style"/>
          <w:sz w:val="28"/>
          <w:szCs w:val="28"/>
        </w:rPr>
        <w:t>,</w:t>
      </w:r>
      <w:r w:rsidRPr="004434F2">
        <w:rPr>
          <w:rFonts w:ascii="Bookman Old Style" w:hAnsi="Bookman Old Style"/>
          <w:sz w:val="28"/>
          <w:szCs w:val="28"/>
        </w:rPr>
        <w:t xml:space="preserve"> mais nouveauté. Nous sommes invités à faire du neuf, car la nouvelle année est comme une page blanche qu’il nous faudra remplir en donnant le meilleur de nous-mêmes.</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052604" w:rsidRPr="004434F2" w:rsidRDefault="00052604" w:rsidP="004434F2">
      <w:pPr>
        <w:pStyle w:val="Paragraphedeliste"/>
        <w:numPr>
          <w:ilvl w:val="0"/>
          <w:numId w:val="2"/>
        </w:numPr>
        <w:spacing w:line="240" w:lineRule="auto"/>
        <w:ind w:left="567" w:hanging="567"/>
        <w:jc w:val="both"/>
        <w:rPr>
          <w:rFonts w:ascii="Bookman Old Style" w:hAnsi="Bookman Old Style"/>
          <w:sz w:val="28"/>
          <w:szCs w:val="28"/>
          <w:u w:val="single"/>
        </w:rPr>
      </w:pPr>
      <w:r w:rsidRPr="004434F2">
        <w:rPr>
          <w:rFonts w:ascii="Bookman Old Style" w:hAnsi="Bookman Old Style"/>
          <w:sz w:val="28"/>
          <w:szCs w:val="28"/>
        </w:rPr>
        <w:t>Faire du neuf en faisant un bilan et une planification</w:t>
      </w:r>
    </w:p>
    <w:p w:rsidR="004434F2" w:rsidRDefault="00052604"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Vous savez sans doute que le mois de janvier a pris son nom du dieu romain Janus, un dieu à deux visages : l’un qui regarder en arrière – vers l’année qui se termine, e</w:t>
      </w:r>
      <w:r w:rsidR="004434F2">
        <w:rPr>
          <w:rFonts w:ascii="Bookman Old Style" w:hAnsi="Bookman Old Style"/>
          <w:sz w:val="28"/>
          <w:szCs w:val="28"/>
        </w:rPr>
        <w:t xml:space="preserve">t l’autre qui scrute l’avenir. </w:t>
      </w:r>
      <w:r w:rsidRPr="004434F2">
        <w:rPr>
          <w:rFonts w:ascii="Bookman Old Style" w:hAnsi="Bookman Old Style"/>
          <w:sz w:val="28"/>
          <w:szCs w:val="28"/>
        </w:rPr>
        <w:t>En ce début d’année, il est bon de regarder en arrière. Le bilan de l’année qui se termine</w:t>
      </w:r>
      <w:r w:rsidR="00DC7223" w:rsidRPr="004434F2">
        <w:rPr>
          <w:rFonts w:ascii="Bookman Old Style" w:hAnsi="Bookman Old Style"/>
          <w:sz w:val="28"/>
          <w:szCs w:val="28"/>
        </w:rPr>
        <w:t xml:space="preserve"> peut </w:t>
      </w:r>
      <w:r w:rsidR="004434F2">
        <w:rPr>
          <w:rFonts w:ascii="Bookman Old Style" w:hAnsi="Bookman Old Style"/>
          <w:sz w:val="28"/>
          <w:szCs w:val="28"/>
        </w:rPr>
        <w:t xml:space="preserve">nous sembler très peu positif. </w:t>
      </w:r>
    </w:p>
    <w:p w:rsidR="004434F2" w:rsidRDefault="004434F2" w:rsidP="004434F2">
      <w:pPr>
        <w:spacing w:line="240" w:lineRule="auto"/>
        <w:contextualSpacing/>
        <w:jc w:val="both"/>
        <w:rPr>
          <w:rFonts w:ascii="Bookman Old Style" w:hAnsi="Bookman Old Style"/>
          <w:sz w:val="28"/>
          <w:szCs w:val="28"/>
        </w:rPr>
      </w:pPr>
    </w:p>
    <w:p w:rsidR="00052604"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Derr</w:t>
      </w:r>
      <w:r w:rsidR="004434F2">
        <w:rPr>
          <w:rFonts w:ascii="Bookman Old Style" w:hAnsi="Bookman Old Style"/>
          <w:sz w:val="28"/>
          <w:szCs w:val="28"/>
        </w:rPr>
        <w:t>ière nous, il y a les guerres (</w:t>
      </w:r>
      <w:r w:rsidRPr="004434F2">
        <w:rPr>
          <w:rFonts w:ascii="Bookman Old Style" w:hAnsi="Bookman Old Style"/>
          <w:sz w:val="28"/>
          <w:szCs w:val="28"/>
        </w:rPr>
        <w:t>en Syrie, en Irak, en Afrique, etc</w:t>
      </w:r>
      <w:r w:rsidR="004434F2">
        <w:rPr>
          <w:rFonts w:ascii="Bookman Old Style" w:hAnsi="Bookman Old Style"/>
          <w:sz w:val="28"/>
          <w:szCs w:val="28"/>
        </w:rPr>
        <w:t>.</w:t>
      </w:r>
      <w:r w:rsidRPr="004434F2">
        <w:rPr>
          <w:rFonts w:ascii="Bookman Old Style" w:hAnsi="Bookman Old Style"/>
          <w:sz w:val="28"/>
          <w:szCs w:val="28"/>
        </w:rPr>
        <w:t xml:space="preserve">), les tremblements de terre, les ouragans, les feux de forêt, </w:t>
      </w:r>
      <w:r w:rsidR="004434F2">
        <w:rPr>
          <w:rFonts w:ascii="Bookman Old Style" w:hAnsi="Bookman Old Style"/>
          <w:sz w:val="28"/>
          <w:szCs w:val="28"/>
        </w:rPr>
        <w:t>le réchauffement de la planète (</w:t>
      </w:r>
      <w:r w:rsidRPr="004434F2">
        <w:rPr>
          <w:rFonts w:ascii="Bookman Old Style" w:hAnsi="Bookman Old Style"/>
          <w:sz w:val="28"/>
          <w:szCs w:val="28"/>
        </w:rPr>
        <w:t>même si on peut en douter avec le froid sibérien qui sévit présentement</w:t>
      </w:r>
      <w:r w:rsidR="004434F2">
        <w:rPr>
          <w:rFonts w:ascii="Bookman Old Style" w:hAnsi="Bookman Old Style"/>
          <w:sz w:val="28"/>
          <w:szCs w:val="28"/>
        </w:rPr>
        <w:t>)</w:t>
      </w:r>
      <w:r w:rsidRPr="004434F2">
        <w:rPr>
          <w:rFonts w:ascii="Bookman Old Style" w:hAnsi="Bookman Old Style"/>
          <w:sz w:val="28"/>
          <w:szCs w:val="28"/>
        </w:rPr>
        <w:t xml:space="preserve">, les actes terroristes, les millions de gens qui fuient leur pays, les </w:t>
      </w:r>
      <w:r w:rsidR="004434F2">
        <w:rPr>
          <w:rFonts w:ascii="Bookman Old Style" w:hAnsi="Bookman Old Style"/>
          <w:sz w:val="28"/>
          <w:szCs w:val="28"/>
        </w:rPr>
        <w:t xml:space="preserve">scandales d’abus sexuels, etc. </w:t>
      </w:r>
      <w:r w:rsidRPr="004434F2">
        <w:rPr>
          <w:rFonts w:ascii="Bookman Old Style" w:hAnsi="Bookman Old Style"/>
          <w:sz w:val="28"/>
          <w:szCs w:val="28"/>
        </w:rPr>
        <w:t>Mais notre monde a également vécu des projets au niveau de la solidarité, de l</w:t>
      </w:r>
      <w:r w:rsidR="004434F2">
        <w:rPr>
          <w:rFonts w:ascii="Bookman Old Style" w:hAnsi="Bookman Old Style"/>
          <w:sz w:val="28"/>
          <w:szCs w:val="28"/>
        </w:rPr>
        <w:t>a liberté et de la fraternité (</w:t>
      </w:r>
      <w:r w:rsidRPr="004434F2">
        <w:rPr>
          <w:rFonts w:ascii="Bookman Old Style" w:hAnsi="Bookman Old Style"/>
          <w:sz w:val="28"/>
          <w:szCs w:val="28"/>
        </w:rPr>
        <w:t>Philippines, Pérou, accueil des réfugiés,</w:t>
      </w:r>
      <w:r w:rsidR="004434F2">
        <w:rPr>
          <w:rFonts w:ascii="Bookman Old Style" w:hAnsi="Bookman Old Style"/>
          <w:sz w:val="28"/>
          <w:szCs w:val="28"/>
        </w:rPr>
        <w:t xml:space="preserve"> etc.).</w:t>
      </w:r>
    </w:p>
    <w:p w:rsidR="004434F2" w:rsidRPr="004434F2" w:rsidRDefault="004434F2" w:rsidP="004434F2">
      <w:pPr>
        <w:spacing w:line="240" w:lineRule="auto"/>
        <w:contextualSpacing/>
        <w:jc w:val="both"/>
        <w:rPr>
          <w:rFonts w:ascii="Bookman Old Style" w:hAnsi="Bookman Old Style"/>
          <w:sz w:val="28"/>
          <w:szCs w:val="28"/>
        </w:rPr>
      </w:pPr>
    </w:p>
    <w:p w:rsidR="00DC7223"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Le bilan que nous dressons dans nos vies personnelles n’est peut-être pas beaucoup plus reluisant, bien qu’à ce niveau personnel, nous soyons plus disposés à reconnaître qu’il y a eu du positif mêlé aux événements négatif</w:t>
      </w:r>
      <w:r w:rsidR="004434F2">
        <w:rPr>
          <w:rFonts w:ascii="Bookman Old Style" w:hAnsi="Bookman Old Style"/>
          <w:sz w:val="28"/>
          <w:szCs w:val="28"/>
        </w:rPr>
        <w:t xml:space="preserve">s. </w:t>
      </w:r>
      <w:r w:rsidRPr="004434F2">
        <w:rPr>
          <w:rFonts w:ascii="Bookman Old Style" w:hAnsi="Bookman Old Style"/>
          <w:sz w:val="28"/>
          <w:szCs w:val="28"/>
        </w:rPr>
        <w:t xml:space="preserve">Peut-être avons-nous vécu une séparation, un divorce, le décès d’un proche, un accident, une maladie grave, une perte d’emploi, une grande solitude. Mais nous avons aussi en mémoire des rencontres familiales, des fêtes d’enfants, des célébrations de confirmations ou de baptême, des pardons accordés, des réconciliations entre amis, une période de rémission d’un cancer, la réussite dans </w:t>
      </w:r>
      <w:r w:rsidRPr="004434F2">
        <w:rPr>
          <w:rFonts w:ascii="Bookman Old Style" w:hAnsi="Bookman Old Style"/>
          <w:sz w:val="28"/>
          <w:szCs w:val="28"/>
        </w:rPr>
        <w:lastRenderedPageBreak/>
        <w:t>notre carrière…</w:t>
      </w:r>
      <w:r w:rsidR="004434F2">
        <w:rPr>
          <w:rFonts w:ascii="Bookman Old Style" w:hAnsi="Bookman Old Style"/>
          <w:sz w:val="28"/>
          <w:szCs w:val="28"/>
        </w:rPr>
        <w:t xml:space="preserve"> </w:t>
      </w:r>
      <w:r w:rsidRPr="004434F2">
        <w:rPr>
          <w:rFonts w:ascii="Bookman Old Style" w:hAnsi="Bookman Old Style"/>
          <w:sz w:val="28"/>
          <w:szCs w:val="28"/>
        </w:rPr>
        <w:t>Chacun et chacune a ses rai</w:t>
      </w:r>
      <w:r w:rsidR="004434F2">
        <w:rPr>
          <w:rFonts w:ascii="Bookman Old Style" w:hAnsi="Bookman Old Style"/>
          <w:sz w:val="28"/>
          <w:szCs w:val="28"/>
        </w:rPr>
        <w:t>sons de remercier le Seigneur.</w:t>
      </w:r>
    </w:p>
    <w:p w:rsidR="004434F2" w:rsidRPr="004434F2" w:rsidRDefault="004434F2" w:rsidP="004434F2">
      <w:pPr>
        <w:spacing w:line="240" w:lineRule="auto"/>
        <w:contextualSpacing/>
        <w:jc w:val="both"/>
        <w:rPr>
          <w:rFonts w:ascii="Bookman Old Style" w:hAnsi="Bookman Old Style"/>
          <w:sz w:val="28"/>
          <w:szCs w:val="28"/>
        </w:rPr>
      </w:pPr>
    </w:p>
    <w:p w:rsidR="00DC7223" w:rsidRDefault="00DC722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Au plan de notre Église diocésaine, nous pouvons penser à des fermetures d’églises, à des conflits au sein de nos communautés chrétiennes mais si nous </w:t>
      </w:r>
      <w:r w:rsidR="008E3677" w:rsidRPr="004434F2">
        <w:rPr>
          <w:rFonts w:ascii="Bookman Old Style" w:hAnsi="Bookman Old Style"/>
          <w:sz w:val="28"/>
          <w:szCs w:val="28"/>
        </w:rPr>
        <w:t>référons aux fêtes du 125</w:t>
      </w:r>
      <w:r w:rsidR="008E3677" w:rsidRPr="004434F2">
        <w:rPr>
          <w:rFonts w:ascii="Bookman Old Style" w:hAnsi="Bookman Old Style"/>
          <w:sz w:val="28"/>
          <w:szCs w:val="28"/>
          <w:vertAlign w:val="superscript"/>
        </w:rPr>
        <w:t>ième</w:t>
      </w:r>
      <w:r w:rsidR="008E3677" w:rsidRPr="004434F2">
        <w:rPr>
          <w:rFonts w:ascii="Bookman Old Style" w:hAnsi="Bookman Old Style"/>
          <w:sz w:val="28"/>
          <w:szCs w:val="28"/>
        </w:rPr>
        <w:t>, nous pouvo</w:t>
      </w:r>
      <w:r w:rsidR="004434F2">
        <w:rPr>
          <w:rFonts w:ascii="Bookman Old Style" w:hAnsi="Bookman Old Style"/>
          <w:sz w:val="28"/>
          <w:szCs w:val="28"/>
        </w:rPr>
        <w:t>ns être fiers et nous réjouir. Et</w:t>
      </w:r>
      <w:r w:rsidR="008E3677" w:rsidRPr="004434F2">
        <w:rPr>
          <w:rFonts w:ascii="Bookman Old Style" w:hAnsi="Bookman Old Style"/>
          <w:sz w:val="28"/>
          <w:szCs w:val="28"/>
        </w:rPr>
        <w:t xml:space="preserve"> ce n’est qu’un début, et ça continue</w:t>
      </w:r>
      <w:r w:rsidR="004434F2">
        <w:rPr>
          <w:rFonts w:ascii="Bookman Old Style" w:hAnsi="Bookman Old Style"/>
          <w:sz w:val="28"/>
          <w:szCs w:val="28"/>
        </w:rPr>
        <w:t>,</w:t>
      </w:r>
      <w:r w:rsidR="008E3677" w:rsidRPr="004434F2">
        <w:rPr>
          <w:rFonts w:ascii="Bookman Old Style" w:hAnsi="Bookman Old Style"/>
          <w:sz w:val="28"/>
          <w:szCs w:val="28"/>
        </w:rPr>
        <w:t xml:space="preserve"> puisque les fêtes vont se terminer en juin 2018 avec un pèlerinage à Rome.</w:t>
      </w:r>
    </w:p>
    <w:p w:rsidR="004434F2" w:rsidRPr="004434F2" w:rsidRDefault="004434F2" w:rsidP="004434F2">
      <w:pPr>
        <w:spacing w:line="240" w:lineRule="auto"/>
        <w:contextualSpacing/>
        <w:jc w:val="both"/>
        <w:rPr>
          <w:rFonts w:ascii="Bookman Old Style" w:hAnsi="Bookman Old Style"/>
          <w:sz w:val="28"/>
          <w:szCs w:val="28"/>
        </w:rPr>
      </w:pPr>
    </w:p>
    <w:p w:rsidR="008E3677" w:rsidRDefault="008E3677"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Regarder en arrière est utile mais il est encore plus important de regarder vers l’avenir. La vie nous est donnée pour aller de l’avant. Elle nous est offerte pour recommencer avec un cœur neuf, là où nous avons peut-ê</w:t>
      </w:r>
      <w:r w:rsidR="004434F2">
        <w:rPr>
          <w:rFonts w:ascii="Bookman Old Style" w:hAnsi="Bookman Old Style"/>
          <w:sz w:val="28"/>
          <w:szCs w:val="28"/>
        </w:rPr>
        <w:t xml:space="preserve">tre échoué dans le passé. </w:t>
      </w:r>
      <w:r w:rsidRPr="004434F2">
        <w:rPr>
          <w:rFonts w:ascii="Bookman Old Style" w:hAnsi="Bookman Old Style"/>
          <w:sz w:val="28"/>
          <w:szCs w:val="28"/>
        </w:rPr>
        <w:t>Elle nous est donnée pour bâtir q</w:t>
      </w:r>
      <w:r w:rsidR="004434F2">
        <w:rPr>
          <w:rFonts w:ascii="Bookman Old Style" w:hAnsi="Bookman Old Style"/>
          <w:sz w:val="28"/>
          <w:szCs w:val="28"/>
        </w:rPr>
        <w:t>uelque chose de neuf, de beau. Souvent on entend dire :</w:t>
      </w:r>
      <w:r w:rsidRPr="004434F2">
        <w:rPr>
          <w:rFonts w:ascii="Bookman Old Style" w:hAnsi="Bookman Old Style"/>
          <w:sz w:val="28"/>
          <w:szCs w:val="28"/>
        </w:rPr>
        <w:t xml:space="preserve"> «  À mon âge, je suis trop vieux, trop vieille pour changer ». Nous ne sommes jamais trop vieux pour essayer, faire des efforts et nous engager s</w:t>
      </w:r>
      <w:r w:rsidR="004434F2">
        <w:rPr>
          <w:rFonts w:ascii="Bookman Old Style" w:hAnsi="Bookman Old Style"/>
          <w:sz w:val="28"/>
          <w:szCs w:val="28"/>
        </w:rPr>
        <w:t xml:space="preserve">ur la voie de l’amélioration. </w:t>
      </w:r>
      <w:r w:rsidRPr="004434F2">
        <w:rPr>
          <w:rFonts w:ascii="Bookman Old Style" w:hAnsi="Bookman Old Style"/>
          <w:sz w:val="28"/>
          <w:szCs w:val="28"/>
        </w:rPr>
        <w:t>Si nous le lui permettons, Dieu peut transformer notre vie, la pacifie</w:t>
      </w:r>
      <w:r w:rsidR="004434F2">
        <w:rPr>
          <w:rFonts w:ascii="Bookman Old Style" w:hAnsi="Bookman Old Style"/>
          <w:sz w:val="28"/>
          <w:szCs w:val="28"/>
        </w:rPr>
        <w:t>r, la guider, la faire chanter.</w:t>
      </w:r>
      <w:r w:rsidRPr="004434F2">
        <w:rPr>
          <w:rFonts w:ascii="Bookman Old Style" w:hAnsi="Bookman Old Style"/>
          <w:sz w:val="28"/>
          <w:szCs w:val="28"/>
        </w:rPr>
        <w:t xml:space="preserve"> Il nous invite aujourd’hui à avoir une vie plus abondante, à entreprendre la nouvelle année, non avec anxiété et peur, mais dans la joie et dans la confiance.</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8E3677" w:rsidRPr="004434F2" w:rsidRDefault="008E3677"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avec Marie, Mère de Dieu et de l’Église</w:t>
      </w:r>
    </w:p>
    <w:p w:rsidR="008E3677" w:rsidRPr="004434F2" w:rsidRDefault="008E3677"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Nous commençons la nouvelle année en fêtant Sainte Marie, Mèr</w:t>
      </w:r>
      <w:r w:rsidR="004434F2">
        <w:rPr>
          <w:rFonts w:ascii="Bookman Old Style" w:hAnsi="Bookman Old Style"/>
          <w:sz w:val="28"/>
          <w:szCs w:val="28"/>
        </w:rPr>
        <w:t xml:space="preserve">e de Dieu et Mère de l’Église. </w:t>
      </w:r>
      <w:r w:rsidRPr="004434F2">
        <w:rPr>
          <w:rFonts w:ascii="Bookman Old Style" w:hAnsi="Bookman Old Style"/>
          <w:sz w:val="28"/>
          <w:szCs w:val="28"/>
        </w:rPr>
        <w:t>Avec elle, comme nous le rappelle le texte de l’évangile que nous avons entendu, nous retenons tous ces événements et nous le</w:t>
      </w:r>
      <w:r w:rsidR="00B46559" w:rsidRPr="004434F2">
        <w:rPr>
          <w:rFonts w:ascii="Bookman Old Style" w:hAnsi="Bookman Old Style"/>
          <w:sz w:val="28"/>
          <w:szCs w:val="28"/>
        </w:rPr>
        <w:t>s</w:t>
      </w:r>
      <w:r w:rsidRPr="004434F2">
        <w:rPr>
          <w:rFonts w:ascii="Bookman Old Style" w:hAnsi="Bookman Old Style"/>
          <w:sz w:val="28"/>
          <w:szCs w:val="28"/>
        </w:rPr>
        <w:t xml:space="preserve"> méditons dans notre </w:t>
      </w:r>
      <w:r w:rsidR="004434F2">
        <w:rPr>
          <w:rFonts w:ascii="Bookman Old Style" w:hAnsi="Bookman Old Style"/>
          <w:sz w:val="28"/>
          <w:szCs w:val="28"/>
        </w:rPr>
        <w:t>cœur.</w:t>
      </w:r>
      <w:r w:rsidR="00820AA3" w:rsidRPr="004434F2">
        <w:rPr>
          <w:rFonts w:ascii="Bookman Old Style" w:hAnsi="Bookman Old Style"/>
          <w:sz w:val="28"/>
          <w:szCs w:val="28"/>
        </w:rPr>
        <w:t xml:space="preserve"> Tous ces événements dans le monde, dans notre vie personnelle,</w:t>
      </w:r>
      <w:r w:rsidR="004434F2">
        <w:rPr>
          <w:rFonts w:ascii="Bookman Old Style" w:hAnsi="Bookman Old Style"/>
          <w:sz w:val="28"/>
          <w:szCs w:val="28"/>
        </w:rPr>
        <w:t xml:space="preserve"> dans notre Église diocésaine, </w:t>
      </w:r>
      <w:r w:rsidR="00820AA3" w:rsidRPr="004434F2">
        <w:rPr>
          <w:rFonts w:ascii="Bookman Old Style" w:hAnsi="Bookman Old Style"/>
          <w:sz w:val="28"/>
          <w:szCs w:val="28"/>
        </w:rPr>
        <w:t>nous devons les lire à la</w:t>
      </w:r>
      <w:r w:rsidR="004434F2">
        <w:rPr>
          <w:rFonts w:ascii="Bookman Old Style" w:hAnsi="Bookman Old Style"/>
          <w:sz w:val="28"/>
          <w:szCs w:val="28"/>
        </w:rPr>
        <w:t xml:space="preserve"> lumière de la Parole de Dieu. </w:t>
      </w:r>
      <w:r w:rsidR="00820AA3" w:rsidRPr="004434F2">
        <w:rPr>
          <w:rFonts w:ascii="Bookman Old Style" w:hAnsi="Bookman Old Style"/>
          <w:sz w:val="28"/>
          <w:szCs w:val="28"/>
        </w:rPr>
        <w:t>En Jésus, Dieu e</w:t>
      </w:r>
      <w:r w:rsidR="004434F2">
        <w:rPr>
          <w:rFonts w:ascii="Bookman Old Style" w:hAnsi="Bookman Old Style"/>
          <w:sz w:val="28"/>
          <w:szCs w:val="28"/>
        </w:rPr>
        <w:t xml:space="preserve">st l’Emmanuel, Dieu avec nous. </w:t>
      </w:r>
      <w:r w:rsidR="00820AA3" w:rsidRPr="004434F2">
        <w:rPr>
          <w:rFonts w:ascii="Bookman Old Style" w:hAnsi="Bookman Old Style"/>
          <w:sz w:val="28"/>
          <w:szCs w:val="28"/>
        </w:rPr>
        <w:t>Dieu a marché avec nous en 2017; il continuera d’être avec nous en 2018. Avec lui, les forces du mal</w:t>
      </w:r>
      <w:r w:rsidR="004434F2">
        <w:rPr>
          <w:rFonts w:ascii="Bookman Old Style" w:hAnsi="Bookman Old Style"/>
          <w:sz w:val="28"/>
          <w:szCs w:val="28"/>
        </w:rPr>
        <w:t xml:space="preserve"> </w:t>
      </w:r>
      <w:proofErr w:type="gramStart"/>
      <w:r w:rsidR="004434F2">
        <w:rPr>
          <w:rFonts w:ascii="Bookman Old Style" w:hAnsi="Bookman Old Style"/>
          <w:sz w:val="28"/>
          <w:szCs w:val="28"/>
        </w:rPr>
        <w:t>( violence</w:t>
      </w:r>
      <w:proofErr w:type="gramEnd"/>
      <w:r w:rsidR="004434F2">
        <w:rPr>
          <w:rFonts w:ascii="Bookman Old Style" w:hAnsi="Bookman Old Style"/>
          <w:sz w:val="28"/>
          <w:szCs w:val="28"/>
        </w:rPr>
        <w:t xml:space="preserve">, haine, rejet, </w:t>
      </w:r>
      <w:r w:rsidR="00820AA3" w:rsidRPr="004434F2">
        <w:rPr>
          <w:rFonts w:ascii="Bookman Old Style" w:hAnsi="Bookman Old Style"/>
          <w:sz w:val="28"/>
          <w:szCs w:val="28"/>
        </w:rPr>
        <w:t>mépris, exclusion, injustice…) n’auront pas le dernier mot.</w:t>
      </w:r>
    </w:p>
    <w:p w:rsidR="00820AA3" w:rsidRDefault="00820AA3"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Au moment de commencer une nouvelle année, nous nous tournons ensemble vers le </w:t>
      </w:r>
      <w:r w:rsidR="004434F2">
        <w:rPr>
          <w:rFonts w:ascii="Bookman Old Style" w:hAnsi="Bookman Old Style"/>
          <w:sz w:val="28"/>
          <w:szCs w:val="28"/>
        </w:rPr>
        <w:t xml:space="preserve">Seigneur en passant par Marie. </w:t>
      </w:r>
      <w:r w:rsidRPr="004434F2">
        <w:rPr>
          <w:rFonts w:ascii="Bookman Old Style" w:hAnsi="Bookman Old Style"/>
          <w:sz w:val="28"/>
          <w:szCs w:val="28"/>
        </w:rPr>
        <w:t xml:space="preserve">L’Esprit Saint nous a été donné comme à elle. </w:t>
      </w:r>
      <w:r w:rsidR="00B46559" w:rsidRPr="004434F2">
        <w:rPr>
          <w:rFonts w:ascii="Bookman Old Style" w:hAnsi="Bookman Old Style"/>
          <w:sz w:val="28"/>
          <w:szCs w:val="28"/>
        </w:rPr>
        <w:t>Elle est toujours là pour nous montrer comment di</w:t>
      </w:r>
      <w:r w:rsidR="004434F2">
        <w:rPr>
          <w:rFonts w:ascii="Bookman Old Style" w:hAnsi="Bookman Old Style"/>
          <w:sz w:val="28"/>
          <w:szCs w:val="28"/>
        </w:rPr>
        <w:t xml:space="preserve">scerner le Seigneur à l’œuvre. </w:t>
      </w:r>
      <w:r w:rsidR="00B46559" w:rsidRPr="004434F2">
        <w:rPr>
          <w:rFonts w:ascii="Bookman Old Style" w:hAnsi="Bookman Old Style"/>
          <w:sz w:val="28"/>
          <w:szCs w:val="28"/>
        </w:rPr>
        <w:t>Tout en ne comprenant pas tout de sa mission de mère de Jésus, elle a fait confiance. Comme elle, nous ne devons pas hésiter à admirer et à interroger le Seigneur, et surtout à Lui faire confiance, quoi qu’il arrive. Au début de cette nouvelle année, ne manquons pas de la prier : « Sainte Marie, Mère de Dieu,</w:t>
      </w:r>
      <w:r w:rsidR="004434F2">
        <w:rPr>
          <w:rFonts w:ascii="Bookman Old Style" w:hAnsi="Bookman Old Style"/>
          <w:sz w:val="28"/>
          <w:szCs w:val="28"/>
        </w:rPr>
        <w:t xml:space="preserve"> priez pour nous, pauvres pécheurs… ».</w:t>
      </w:r>
      <w:r w:rsidR="00B46559" w:rsidRPr="004434F2">
        <w:rPr>
          <w:rFonts w:ascii="Bookman Old Style" w:hAnsi="Bookman Old Style"/>
          <w:sz w:val="28"/>
          <w:szCs w:val="28"/>
        </w:rPr>
        <w:t xml:space="preserve"> Comme à la visitation, si nous l’appelons, elle accourt vers nous, et Jésus est avec elle.</w:t>
      </w:r>
    </w:p>
    <w:p w:rsidR="004434F2" w:rsidRDefault="004434F2"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B46559" w:rsidRPr="004434F2" w:rsidRDefault="004112DB"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en construisant la paix</w:t>
      </w:r>
    </w:p>
    <w:p w:rsidR="004434F2"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Les médias nous parlent chaque jour des gens qui souffrent </w:t>
      </w:r>
      <w:r w:rsidR="004434F2">
        <w:rPr>
          <w:rFonts w:ascii="Bookman Old Style" w:hAnsi="Bookman Old Style"/>
          <w:sz w:val="28"/>
          <w:szCs w:val="28"/>
        </w:rPr>
        <w:t>=</w:t>
      </w:r>
      <w:r w:rsidRPr="004434F2">
        <w:rPr>
          <w:rFonts w:ascii="Bookman Old Style" w:hAnsi="Bookman Old Style"/>
          <w:sz w:val="28"/>
          <w:szCs w:val="28"/>
        </w:rPr>
        <w:t xml:space="preserve"> de la guerre, de la violence, de la persécution, de la misère, de l’exclusion. Participer à l’œuvre de renouveau de Dieu, c’est tout faire en faveur de la paix. C’est contribuer ensemble à la création d’un monde plus juste, plu</w:t>
      </w:r>
      <w:r w:rsidR="004E541D">
        <w:rPr>
          <w:rFonts w:ascii="Bookman Old Style" w:hAnsi="Bookman Old Style"/>
          <w:sz w:val="28"/>
          <w:szCs w:val="28"/>
        </w:rPr>
        <w:t>s accueillant, plus fraternel.</w:t>
      </w:r>
    </w:p>
    <w:p w:rsidR="004434F2" w:rsidRDefault="004434F2" w:rsidP="004434F2">
      <w:pPr>
        <w:spacing w:line="240" w:lineRule="auto"/>
        <w:contextualSpacing/>
        <w:jc w:val="both"/>
        <w:rPr>
          <w:rFonts w:ascii="Bookman Old Style" w:hAnsi="Bookman Old Style"/>
          <w:sz w:val="28"/>
          <w:szCs w:val="28"/>
        </w:rPr>
      </w:pPr>
    </w:p>
    <w:p w:rsidR="004434F2"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 xml:space="preserve">C’est ce que veut nous </w:t>
      </w:r>
      <w:r w:rsidR="004E541D">
        <w:rPr>
          <w:rFonts w:ascii="Bookman Old Style" w:hAnsi="Bookman Old Style"/>
          <w:sz w:val="28"/>
          <w:szCs w:val="28"/>
        </w:rPr>
        <w:t>rappeler, en</w:t>
      </w:r>
      <w:r w:rsidRPr="004434F2">
        <w:rPr>
          <w:rFonts w:ascii="Bookman Old Style" w:hAnsi="Bookman Old Style"/>
          <w:sz w:val="28"/>
          <w:szCs w:val="28"/>
        </w:rPr>
        <w:t xml:space="preserve"> cette 51</w:t>
      </w:r>
      <w:r w:rsidRPr="004434F2">
        <w:rPr>
          <w:rFonts w:ascii="Bookman Old Style" w:hAnsi="Bookman Old Style"/>
          <w:sz w:val="28"/>
          <w:szCs w:val="28"/>
          <w:vertAlign w:val="superscript"/>
        </w:rPr>
        <w:t>ième</w:t>
      </w:r>
      <w:r w:rsidRPr="004434F2">
        <w:rPr>
          <w:rFonts w:ascii="Bookman Old Style" w:hAnsi="Bookman Old Style"/>
          <w:sz w:val="28"/>
          <w:szCs w:val="28"/>
        </w:rPr>
        <w:t xml:space="preserve"> journée mondiale de la paix</w:t>
      </w:r>
      <w:r w:rsidR="004E541D">
        <w:rPr>
          <w:rFonts w:ascii="Bookman Old Style" w:hAnsi="Bookman Old Style"/>
          <w:sz w:val="28"/>
          <w:szCs w:val="28"/>
        </w:rPr>
        <w:t xml:space="preserve"> (1</w:t>
      </w:r>
      <w:r w:rsidR="004E541D" w:rsidRPr="004E541D">
        <w:rPr>
          <w:rFonts w:ascii="Bookman Old Style" w:hAnsi="Bookman Old Style"/>
          <w:sz w:val="28"/>
          <w:szCs w:val="28"/>
          <w:vertAlign w:val="superscript"/>
        </w:rPr>
        <w:t>er</w:t>
      </w:r>
      <w:r w:rsidR="004E541D">
        <w:rPr>
          <w:rFonts w:ascii="Bookman Old Style" w:hAnsi="Bookman Old Style"/>
          <w:sz w:val="28"/>
          <w:szCs w:val="28"/>
        </w:rPr>
        <w:t xml:space="preserve"> janvier 2018),</w:t>
      </w:r>
      <w:r w:rsidRPr="004434F2">
        <w:rPr>
          <w:rFonts w:ascii="Bookman Old Style" w:hAnsi="Bookman Old Style"/>
          <w:sz w:val="28"/>
          <w:szCs w:val="28"/>
        </w:rPr>
        <w:t xml:space="preserve"> le pape François</w:t>
      </w:r>
      <w:r w:rsidR="004E541D">
        <w:rPr>
          <w:rFonts w:ascii="Bookman Old Style" w:hAnsi="Bookman Old Style"/>
          <w:sz w:val="28"/>
          <w:szCs w:val="28"/>
        </w:rPr>
        <w:t xml:space="preserve"> qui, dans son message,</w:t>
      </w:r>
      <w:r w:rsidRPr="004434F2">
        <w:rPr>
          <w:rFonts w:ascii="Bookman Old Style" w:hAnsi="Bookman Old Style"/>
          <w:sz w:val="28"/>
          <w:szCs w:val="28"/>
        </w:rPr>
        <w:t xml:space="preserve"> nous invite à penser aux migrant</w:t>
      </w:r>
      <w:r w:rsidR="004434F2">
        <w:rPr>
          <w:rFonts w:ascii="Bookman Old Style" w:hAnsi="Bookman Old Style"/>
          <w:sz w:val="28"/>
          <w:szCs w:val="28"/>
        </w:rPr>
        <w:t xml:space="preserve">s et aux réfugiés qui sont des </w:t>
      </w:r>
      <w:r w:rsidRPr="004434F2">
        <w:rPr>
          <w:rFonts w:ascii="Bookman Old Style" w:hAnsi="Bookman Old Style"/>
          <w:sz w:val="28"/>
          <w:szCs w:val="28"/>
        </w:rPr>
        <w:t>hommes et des femmes en quête de paix. Il nous rappelle qu’il a plus de 250 millions de migrants dans le monde dont 22</w:t>
      </w:r>
      <w:r w:rsidR="004434F2">
        <w:rPr>
          <w:rFonts w:ascii="Bookman Old Style" w:hAnsi="Bookman Old Style"/>
          <w:sz w:val="28"/>
          <w:szCs w:val="28"/>
        </w:rPr>
        <w:t xml:space="preserve"> millions et demi de réfugiés. </w:t>
      </w:r>
      <w:r w:rsidRPr="004434F2">
        <w:rPr>
          <w:rFonts w:ascii="Bookman Old Style" w:hAnsi="Bookman Old Style"/>
          <w:sz w:val="28"/>
          <w:szCs w:val="28"/>
        </w:rPr>
        <w:t>Ce sont des hommes, des femmes, des enfants, des jeunes et des personnes âgées qui cherchen</w:t>
      </w:r>
      <w:r w:rsidR="004434F2">
        <w:rPr>
          <w:rFonts w:ascii="Bookman Old Style" w:hAnsi="Bookman Old Style"/>
          <w:sz w:val="28"/>
          <w:szCs w:val="28"/>
        </w:rPr>
        <w:t xml:space="preserve">t un endroit où vivre en paix. </w:t>
      </w:r>
      <w:r w:rsidRPr="004434F2">
        <w:rPr>
          <w:rFonts w:ascii="Bookman Old Style" w:hAnsi="Bookman Old Style"/>
          <w:sz w:val="28"/>
          <w:szCs w:val="28"/>
        </w:rPr>
        <w:t>C’est avec un esprit miséricordieux, nous demande le pape, que nous étreignons tous ceux qui fuient la guerre ou la faim ou qui sont contraints de quitter leurs terres à cause des discriminations, des persécutions, de la pauvreté et de la</w:t>
      </w:r>
      <w:r w:rsidR="004434F2">
        <w:rPr>
          <w:rFonts w:ascii="Bookman Old Style" w:hAnsi="Bookman Old Style"/>
          <w:sz w:val="28"/>
          <w:szCs w:val="28"/>
        </w:rPr>
        <w:t xml:space="preserve"> dégradation environnementale. </w:t>
      </w:r>
      <w:r w:rsidRPr="004434F2">
        <w:rPr>
          <w:rFonts w:ascii="Bookman Old Style" w:hAnsi="Bookman Old Style"/>
          <w:sz w:val="28"/>
          <w:szCs w:val="28"/>
        </w:rPr>
        <w:t xml:space="preserve">Au lieu de semer la peur ou d’invoquer les risques encourus pour la sécurité nationale ou le poids financier de leur accueil, le pape nous inviter à regarder les migrants avec un regard de confiance, comme une occasion de construire un avenir de paix. </w:t>
      </w:r>
    </w:p>
    <w:p w:rsidR="004112DB" w:rsidRDefault="004112DB"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Ce qu’il faut, c’est un engagement concret, une chaîne d’entraide et de bienveillance</w:t>
      </w:r>
      <w:r w:rsidR="00860C78" w:rsidRPr="004434F2">
        <w:rPr>
          <w:rFonts w:ascii="Bookman Old Style" w:hAnsi="Bookman Old Style"/>
          <w:sz w:val="28"/>
          <w:szCs w:val="28"/>
        </w:rPr>
        <w:t>, une attention vigilance et compréhensive, une gestion responsable des situations complexes et des</w:t>
      </w:r>
      <w:r w:rsidR="004434F2">
        <w:rPr>
          <w:rFonts w:ascii="Bookman Old Style" w:hAnsi="Bookman Old Style"/>
          <w:sz w:val="28"/>
          <w:szCs w:val="28"/>
        </w:rPr>
        <w:t xml:space="preserve"> ressources toujours limitées. </w:t>
      </w:r>
      <w:r w:rsidR="00860C78" w:rsidRPr="004434F2">
        <w:rPr>
          <w:rFonts w:ascii="Bookman Old Style" w:hAnsi="Bookman Old Style"/>
          <w:sz w:val="28"/>
          <w:szCs w:val="28"/>
        </w:rPr>
        <w:t>Ce qui est requis,</w:t>
      </w:r>
      <w:r w:rsidR="004434F2">
        <w:rPr>
          <w:rFonts w:ascii="Bookman Old Style" w:hAnsi="Bookman Old Style"/>
          <w:sz w:val="28"/>
          <w:szCs w:val="28"/>
        </w:rPr>
        <w:t xml:space="preserve"> </w:t>
      </w:r>
      <w:r w:rsidR="00860C78" w:rsidRPr="004434F2">
        <w:rPr>
          <w:rFonts w:ascii="Bookman Old Style" w:hAnsi="Bookman Old Style"/>
          <w:sz w:val="28"/>
          <w:szCs w:val="28"/>
        </w:rPr>
        <w:t>c’est d’accueillir, de promouvoir le développement intégral, de protéger la dignité et d’intégrer les richesses qu’apportent les migrants et les réfugiés.</w:t>
      </w:r>
    </w:p>
    <w:p w:rsidR="004434F2" w:rsidRPr="004434F2" w:rsidRDefault="004434F2" w:rsidP="004434F2">
      <w:pPr>
        <w:spacing w:line="240" w:lineRule="auto"/>
        <w:contextualSpacing/>
        <w:jc w:val="both"/>
        <w:rPr>
          <w:rFonts w:ascii="Bookman Old Style" w:hAnsi="Bookman Old Style"/>
          <w:sz w:val="28"/>
          <w:szCs w:val="28"/>
        </w:rPr>
      </w:pPr>
    </w:p>
    <w:p w:rsidR="00860C78" w:rsidRPr="004434F2"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cette année 2018, aura lieu en octobre le Synode des évêques sur les jeunes et les vocations. Que notre prière et notre action s’orientent de façon spéciale vers les jeunes et les vocations, si nécessaires pour notre Église.</w:t>
      </w:r>
    </w:p>
    <w:p w:rsidR="00860C78" w:rsidRDefault="00860C78" w:rsidP="004434F2">
      <w:pPr>
        <w:spacing w:line="240" w:lineRule="auto"/>
        <w:contextualSpacing/>
        <w:jc w:val="both"/>
        <w:rPr>
          <w:rFonts w:ascii="Bookman Old Style" w:hAnsi="Bookman Old Style"/>
          <w:sz w:val="28"/>
          <w:szCs w:val="28"/>
        </w:rPr>
      </w:pPr>
    </w:p>
    <w:p w:rsidR="004434F2" w:rsidRPr="004434F2" w:rsidRDefault="004434F2" w:rsidP="004434F2">
      <w:pPr>
        <w:spacing w:line="240" w:lineRule="auto"/>
        <w:contextualSpacing/>
        <w:jc w:val="both"/>
        <w:rPr>
          <w:rFonts w:ascii="Bookman Old Style" w:hAnsi="Bookman Old Style"/>
          <w:sz w:val="28"/>
          <w:szCs w:val="28"/>
        </w:rPr>
      </w:pPr>
    </w:p>
    <w:p w:rsidR="00860C78" w:rsidRPr="004434F2" w:rsidRDefault="00860C78" w:rsidP="004434F2">
      <w:pPr>
        <w:pStyle w:val="Paragraphedeliste"/>
        <w:numPr>
          <w:ilvl w:val="0"/>
          <w:numId w:val="2"/>
        </w:numPr>
        <w:spacing w:line="240" w:lineRule="auto"/>
        <w:ind w:left="567" w:hanging="567"/>
        <w:jc w:val="both"/>
        <w:rPr>
          <w:rFonts w:ascii="Bookman Old Style" w:hAnsi="Bookman Old Style"/>
          <w:sz w:val="28"/>
          <w:szCs w:val="28"/>
        </w:rPr>
      </w:pPr>
      <w:r w:rsidRPr="004434F2">
        <w:rPr>
          <w:rFonts w:ascii="Bookman Old Style" w:hAnsi="Bookman Old Style"/>
          <w:sz w:val="28"/>
          <w:szCs w:val="28"/>
        </w:rPr>
        <w:t>Faire du neuf en demandant la bénédiction de Dieu</w:t>
      </w:r>
    </w:p>
    <w:p w:rsidR="00860C78"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 Jour de l’An, nous échangeons des vœux de bon</w:t>
      </w:r>
      <w:r w:rsidR="004434F2">
        <w:rPr>
          <w:rFonts w:ascii="Bookman Old Style" w:hAnsi="Bookman Old Style"/>
          <w:sz w:val="28"/>
          <w:szCs w:val="28"/>
        </w:rPr>
        <w:t xml:space="preserve">heur, de santé, de prospérité. </w:t>
      </w:r>
      <w:r w:rsidRPr="004434F2">
        <w:rPr>
          <w:rFonts w:ascii="Bookman Old Style" w:hAnsi="Bookman Old Style"/>
          <w:sz w:val="28"/>
          <w:szCs w:val="28"/>
        </w:rPr>
        <w:t>Ils rejoignent les souhaits de la tradition juive que nous avons entendus da</w:t>
      </w:r>
      <w:r w:rsidR="004434F2">
        <w:rPr>
          <w:rFonts w:ascii="Bookman Old Style" w:hAnsi="Bookman Old Style"/>
          <w:sz w:val="28"/>
          <w:szCs w:val="28"/>
        </w:rPr>
        <w:t>ns la première lecture : «</w:t>
      </w:r>
      <w:r w:rsidRPr="004434F2">
        <w:rPr>
          <w:rFonts w:ascii="Bookman Old Style" w:hAnsi="Bookman Old Style"/>
          <w:sz w:val="28"/>
          <w:szCs w:val="28"/>
        </w:rPr>
        <w:t xml:space="preserve"> Que le Se</w:t>
      </w:r>
      <w:r w:rsidR="004434F2">
        <w:rPr>
          <w:rFonts w:ascii="Bookman Old Style" w:hAnsi="Bookman Old Style"/>
          <w:sz w:val="28"/>
          <w:szCs w:val="28"/>
        </w:rPr>
        <w:t xml:space="preserve">igneur te bénisse et te garde! </w:t>
      </w:r>
      <w:r w:rsidRPr="004434F2">
        <w:rPr>
          <w:rFonts w:ascii="Bookman Old Style" w:hAnsi="Bookman Old Style"/>
          <w:sz w:val="28"/>
          <w:szCs w:val="28"/>
        </w:rPr>
        <w:t>Que le Seigneur f</w:t>
      </w:r>
      <w:r w:rsidR="004434F2">
        <w:rPr>
          <w:rFonts w:ascii="Bookman Old Style" w:hAnsi="Bookman Old Style"/>
          <w:sz w:val="28"/>
          <w:szCs w:val="28"/>
        </w:rPr>
        <w:t xml:space="preserve">asse briller sur toi son visage! » </w:t>
      </w:r>
      <w:r w:rsidRPr="004434F2">
        <w:rPr>
          <w:rFonts w:ascii="Bookman Old Style" w:hAnsi="Bookman Old Style"/>
          <w:sz w:val="28"/>
          <w:szCs w:val="28"/>
        </w:rPr>
        <w:t>Quelles que soient les épreuves qui surviendront au cours de 2018, la bénédiction de D</w:t>
      </w:r>
      <w:r w:rsidR="004434F2">
        <w:rPr>
          <w:rFonts w:ascii="Bookman Old Style" w:hAnsi="Bookman Old Style"/>
          <w:sz w:val="28"/>
          <w:szCs w:val="28"/>
        </w:rPr>
        <w:t xml:space="preserve">ieu nous est toujours offerte. </w:t>
      </w:r>
      <w:r w:rsidRPr="004434F2">
        <w:rPr>
          <w:rFonts w:ascii="Bookman Old Style" w:hAnsi="Bookman Old Style"/>
          <w:sz w:val="28"/>
          <w:szCs w:val="28"/>
        </w:rPr>
        <w:t xml:space="preserve">« Rien ne pourra nous séparer </w:t>
      </w:r>
      <w:r w:rsidR="004434F2">
        <w:rPr>
          <w:rFonts w:ascii="Bookman Old Style" w:hAnsi="Bookman Old Style"/>
          <w:sz w:val="28"/>
          <w:szCs w:val="28"/>
        </w:rPr>
        <w:t xml:space="preserve">de Son amour » </w:t>
      </w:r>
      <w:bookmarkStart w:id="0" w:name="_GoBack"/>
      <w:bookmarkEnd w:id="0"/>
      <w:r w:rsidR="004434F2">
        <w:rPr>
          <w:rFonts w:ascii="Bookman Old Style" w:hAnsi="Bookman Old Style"/>
          <w:sz w:val="28"/>
          <w:szCs w:val="28"/>
        </w:rPr>
        <w:t>dit saint Paul.</w:t>
      </w:r>
      <w:r w:rsidRPr="004434F2">
        <w:rPr>
          <w:rFonts w:ascii="Bookman Old Style" w:hAnsi="Bookman Old Style"/>
          <w:sz w:val="28"/>
          <w:szCs w:val="28"/>
        </w:rPr>
        <w:t xml:space="preserve"> Grâce à cette bénédiction en début d’année, nous pouvons nous engager dans l’avenir avec confiance et sérénité.</w:t>
      </w:r>
    </w:p>
    <w:p w:rsidR="004434F2" w:rsidRPr="004434F2" w:rsidRDefault="004434F2" w:rsidP="004434F2">
      <w:pPr>
        <w:spacing w:line="240" w:lineRule="auto"/>
        <w:contextualSpacing/>
        <w:jc w:val="both"/>
        <w:rPr>
          <w:rFonts w:ascii="Bookman Old Style" w:hAnsi="Bookman Old Style"/>
          <w:sz w:val="28"/>
          <w:szCs w:val="28"/>
        </w:rPr>
      </w:pPr>
    </w:p>
    <w:p w:rsidR="00860C78" w:rsidRDefault="00860C78"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En ce jour, nous fêtons dans la joie Marie qui a mis au monde le Sauveur. Nous lui demandons de nous ouvrir à Sa présence et à Son amour, à être de bons bergers pour nos frères et sœurs, spécialement ceux et celles qui ont le cœur brisé.</w:t>
      </w:r>
      <w:r w:rsidR="004434F2">
        <w:rPr>
          <w:rFonts w:ascii="Bookman Old Style" w:hAnsi="Bookman Old Style"/>
          <w:sz w:val="28"/>
          <w:szCs w:val="28"/>
        </w:rPr>
        <w:t xml:space="preserve"> </w:t>
      </w:r>
      <w:r w:rsidR="001547DE" w:rsidRPr="004434F2">
        <w:rPr>
          <w:rFonts w:ascii="Bookman Old Style" w:hAnsi="Bookman Old Style"/>
          <w:sz w:val="28"/>
          <w:szCs w:val="28"/>
        </w:rPr>
        <w:t>Tout au long de cette année, nous aurons à faire du neuf en faveur de la pai</w:t>
      </w:r>
      <w:r w:rsidR="004434F2">
        <w:rPr>
          <w:rFonts w:ascii="Bookman Old Style" w:hAnsi="Bookman Old Style"/>
          <w:sz w:val="28"/>
          <w:szCs w:val="28"/>
        </w:rPr>
        <w:t>x, de la justice et des jeunes.</w:t>
      </w:r>
      <w:r w:rsidR="001547DE" w:rsidRPr="004434F2">
        <w:rPr>
          <w:rFonts w:ascii="Bookman Old Style" w:hAnsi="Bookman Old Style"/>
          <w:sz w:val="28"/>
          <w:szCs w:val="28"/>
        </w:rPr>
        <w:t xml:space="preserve"> Avec Marie et avec toute l’Église, nous faisons monter notr</w:t>
      </w:r>
      <w:r w:rsidR="004434F2">
        <w:rPr>
          <w:rFonts w:ascii="Bookman Old Style" w:hAnsi="Bookman Old Style"/>
          <w:sz w:val="28"/>
          <w:szCs w:val="28"/>
        </w:rPr>
        <w:t>e prière vers Dieu notre Père :</w:t>
      </w:r>
      <w:r w:rsidR="001547DE" w:rsidRPr="004434F2">
        <w:rPr>
          <w:rFonts w:ascii="Bookman Old Style" w:hAnsi="Bookman Old Style"/>
          <w:sz w:val="28"/>
          <w:szCs w:val="28"/>
        </w:rPr>
        <w:t xml:space="preserve"> « O Seigneur envoie ton Esprit qui renouvelle la face de la terre ».</w:t>
      </w:r>
    </w:p>
    <w:p w:rsidR="004434F2" w:rsidRPr="004434F2" w:rsidRDefault="004434F2" w:rsidP="004434F2">
      <w:pPr>
        <w:spacing w:line="240" w:lineRule="auto"/>
        <w:contextualSpacing/>
        <w:jc w:val="both"/>
        <w:rPr>
          <w:rFonts w:ascii="Bookman Old Style" w:hAnsi="Bookman Old Style"/>
          <w:sz w:val="28"/>
          <w:szCs w:val="28"/>
        </w:rPr>
      </w:pPr>
    </w:p>
    <w:p w:rsidR="001547DE" w:rsidRPr="004434F2" w:rsidRDefault="001547DE" w:rsidP="004434F2">
      <w:pPr>
        <w:spacing w:line="240" w:lineRule="auto"/>
        <w:contextualSpacing/>
        <w:jc w:val="both"/>
        <w:rPr>
          <w:rFonts w:ascii="Bookman Old Style" w:hAnsi="Bookman Old Style"/>
          <w:sz w:val="28"/>
          <w:szCs w:val="28"/>
        </w:rPr>
      </w:pPr>
      <w:r w:rsidRPr="004434F2">
        <w:rPr>
          <w:rFonts w:ascii="Bookman Old Style" w:hAnsi="Bookman Old Style"/>
          <w:sz w:val="28"/>
          <w:szCs w:val="28"/>
        </w:rPr>
        <w:t>Que la bénédiction de Dieu nous accompagne tout au long de 2018!  Bonne, heureuse et sainte Année!</w:t>
      </w:r>
    </w:p>
    <w:p w:rsidR="00052604" w:rsidRPr="004434F2" w:rsidRDefault="00052604" w:rsidP="004434F2">
      <w:pPr>
        <w:spacing w:line="240" w:lineRule="auto"/>
        <w:contextualSpacing/>
        <w:jc w:val="both"/>
        <w:rPr>
          <w:rFonts w:ascii="Bookman Old Style" w:hAnsi="Bookman Old Style"/>
          <w:sz w:val="28"/>
          <w:szCs w:val="28"/>
        </w:rPr>
      </w:pPr>
    </w:p>
    <w:sectPr w:rsidR="00052604" w:rsidRPr="004434F2">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C4" w:rsidRDefault="00397CC4" w:rsidP="004F128A">
      <w:pPr>
        <w:spacing w:after="0" w:line="240" w:lineRule="auto"/>
      </w:pPr>
      <w:r>
        <w:separator/>
      </w:r>
    </w:p>
  </w:endnote>
  <w:endnote w:type="continuationSeparator" w:id="0">
    <w:p w:rsidR="00397CC4" w:rsidRDefault="00397CC4" w:rsidP="004F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890042"/>
      <w:docPartObj>
        <w:docPartGallery w:val="Page Numbers (Bottom of Page)"/>
        <w:docPartUnique/>
      </w:docPartObj>
    </w:sdtPr>
    <w:sdtEndPr/>
    <w:sdtContent>
      <w:p w:rsidR="002347A4" w:rsidRDefault="002347A4">
        <w:pPr>
          <w:pStyle w:val="Pieddepage"/>
          <w:jc w:val="right"/>
        </w:pPr>
        <w:r>
          <w:fldChar w:fldCharType="begin"/>
        </w:r>
        <w:r>
          <w:instrText>PAGE   \* MERGEFORMAT</w:instrText>
        </w:r>
        <w:r>
          <w:fldChar w:fldCharType="separate"/>
        </w:r>
        <w:r w:rsidR="00322878" w:rsidRPr="00322878">
          <w:rPr>
            <w:noProof/>
            <w:lang w:val="fr-FR"/>
          </w:rPr>
          <w:t>3</w:t>
        </w:r>
        <w:r>
          <w:fldChar w:fldCharType="end"/>
        </w:r>
      </w:p>
    </w:sdtContent>
  </w:sdt>
  <w:p w:rsidR="004F128A" w:rsidRDefault="004F12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C4" w:rsidRDefault="00397CC4" w:rsidP="004F128A">
      <w:pPr>
        <w:spacing w:after="0" w:line="240" w:lineRule="auto"/>
      </w:pPr>
      <w:r>
        <w:separator/>
      </w:r>
    </w:p>
  </w:footnote>
  <w:footnote w:type="continuationSeparator" w:id="0">
    <w:p w:rsidR="00397CC4" w:rsidRDefault="00397CC4" w:rsidP="004F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240974"/>
      <w:docPartObj>
        <w:docPartGallery w:val="Page Numbers (Top of Page)"/>
        <w:docPartUnique/>
      </w:docPartObj>
    </w:sdtPr>
    <w:sdtEndPr/>
    <w:sdtContent>
      <w:p w:rsidR="004F128A" w:rsidRDefault="004F128A">
        <w:pPr>
          <w:pStyle w:val="En-tte"/>
          <w:jc w:val="right"/>
        </w:pPr>
        <w:r>
          <w:fldChar w:fldCharType="begin"/>
        </w:r>
        <w:r>
          <w:instrText>PAGE   \* MERGEFORMAT</w:instrText>
        </w:r>
        <w:r>
          <w:fldChar w:fldCharType="separate"/>
        </w:r>
        <w:r w:rsidR="00322878" w:rsidRPr="00322878">
          <w:rPr>
            <w:noProof/>
            <w:lang w:val="fr-FR"/>
          </w:rPr>
          <w:t>3</w:t>
        </w:r>
        <w:r>
          <w:fldChar w:fldCharType="end"/>
        </w:r>
      </w:p>
    </w:sdtContent>
  </w:sdt>
  <w:p w:rsidR="004F128A" w:rsidRDefault="004F12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52CC"/>
    <w:multiLevelType w:val="hybridMultilevel"/>
    <w:tmpl w:val="142AF5DA"/>
    <w:lvl w:ilvl="0" w:tplc="CCAC7E20">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1357034"/>
    <w:multiLevelType w:val="hybridMultilevel"/>
    <w:tmpl w:val="B56C97A6"/>
    <w:lvl w:ilvl="0" w:tplc="1F8A4612">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04"/>
    <w:rsid w:val="00052604"/>
    <w:rsid w:val="001547DE"/>
    <w:rsid w:val="002347A4"/>
    <w:rsid w:val="00322878"/>
    <w:rsid w:val="00397CC4"/>
    <w:rsid w:val="004112DB"/>
    <w:rsid w:val="004434F2"/>
    <w:rsid w:val="004E541D"/>
    <w:rsid w:val="004F128A"/>
    <w:rsid w:val="006C3773"/>
    <w:rsid w:val="006D0980"/>
    <w:rsid w:val="00820AA3"/>
    <w:rsid w:val="00860C78"/>
    <w:rsid w:val="008E3677"/>
    <w:rsid w:val="00B46559"/>
    <w:rsid w:val="00DC72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EDBE-FBA4-428C-94B9-A69DD856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604"/>
    <w:pPr>
      <w:ind w:left="720"/>
      <w:contextualSpacing/>
    </w:pPr>
  </w:style>
  <w:style w:type="paragraph" w:styleId="En-tte">
    <w:name w:val="header"/>
    <w:basedOn w:val="Normal"/>
    <w:link w:val="En-tteCar"/>
    <w:uiPriority w:val="99"/>
    <w:unhideWhenUsed/>
    <w:rsid w:val="004F128A"/>
    <w:pPr>
      <w:tabs>
        <w:tab w:val="center" w:pos="4320"/>
        <w:tab w:val="right" w:pos="8640"/>
      </w:tabs>
      <w:spacing w:after="0" w:line="240" w:lineRule="auto"/>
    </w:pPr>
  </w:style>
  <w:style w:type="character" w:customStyle="1" w:styleId="En-tteCar">
    <w:name w:val="En-tête Car"/>
    <w:basedOn w:val="Policepardfaut"/>
    <w:link w:val="En-tte"/>
    <w:uiPriority w:val="99"/>
    <w:rsid w:val="004F128A"/>
  </w:style>
  <w:style w:type="paragraph" w:styleId="Pieddepage">
    <w:name w:val="footer"/>
    <w:basedOn w:val="Normal"/>
    <w:link w:val="PieddepageCar"/>
    <w:uiPriority w:val="99"/>
    <w:unhideWhenUsed/>
    <w:rsid w:val="004F128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1171</Words>
  <Characters>6442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Simard</dc:creator>
  <cp:keywords/>
  <dc:description/>
  <cp:lastModifiedBy>sec.eveque</cp:lastModifiedBy>
  <cp:revision>6</cp:revision>
  <dcterms:created xsi:type="dcterms:W3CDTF">2018-01-08T20:43:00Z</dcterms:created>
  <dcterms:modified xsi:type="dcterms:W3CDTF">2018-01-08T21:33:00Z</dcterms:modified>
</cp:coreProperties>
</file>