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F7" w:rsidRPr="0033306C" w:rsidRDefault="004502F7" w:rsidP="0033306C">
      <w:pPr>
        <w:jc w:val="both"/>
        <w:rPr>
          <w:rFonts w:ascii="Book Antiqua" w:hAnsi="Book Antiqua"/>
        </w:rPr>
      </w:pPr>
    </w:p>
    <w:p w:rsidR="003F4DA9" w:rsidRPr="0033306C" w:rsidRDefault="00783B9C" w:rsidP="0033306C">
      <w:pPr>
        <w:jc w:val="center"/>
        <w:rPr>
          <w:rFonts w:ascii="Book Antiqua" w:hAnsi="Book Antiqua"/>
          <w:b/>
        </w:rPr>
      </w:pPr>
      <w:r w:rsidRPr="0033306C">
        <w:rPr>
          <w:rFonts w:ascii="Book Antiqua" w:hAnsi="Book Antiqua"/>
          <w:b/>
        </w:rPr>
        <w:t>MESSAGE DE MGR NOËL SIMARD  -  SEPTEMBRE 2015</w:t>
      </w:r>
    </w:p>
    <w:p w:rsidR="00783B9C" w:rsidRPr="0033306C" w:rsidRDefault="00783B9C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« Voulez-vous partir, vous aussi? », demande le Seigneur à ses disciples dans le texte de l’Évangile du 21</w:t>
      </w:r>
      <w:r w:rsidRPr="0033306C">
        <w:rPr>
          <w:rFonts w:ascii="Book Antiqua" w:hAnsi="Book Antiqua"/>
          <w:vertAlign w:val="superscript"/>
        </w:rPr>
        <w:t>e</w:t>
      </w:r>
      <w:r w:rsidRPr="0033306C">
        <w:rPr>
          <w:rFonts w:ascii="Book Antiqua" w:hAnsi="Book Antiqua"/>
        </w:rPr>
        <w:t xml:space="preserve"> dimanche du 22 août dernier. Et Pierre de répondre : « Seigneur, à qui irions-nous? Tu as les paroles de la vie éternelle! ».</w:t>
      </w:r>
    </w:p>
    <w:p w:rsidR="00783B9C" w:rsidRPr="0033306C" w:rsidRDefault="00783B9C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Devant les difficultés à recruter de nouveaux membres, devant les suspensions et les abandons de plusieurs frères chevaliers, devant l’inaction de plusieurs dans nos conseils, nous pouvons être tentés de quitter, d’abandonner</w:t>
      </w:r>
      <w:r w:rsidR="004D59AF" w:rsidRPr="0033306C">
        <w:rPr>
          <w:rFonts w:ascii="Book Antiqua" w:hAnsi="Book Antiqua"/>
        </w:rPr>
        <w:t>, de partir.</w:t>
      </w:r>
    </w:p>
    <w:p w:rsidR="00783B9C" w:rsidRPr="0033306C" w:rsidRDefault="00783B9C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Au contraire, plus que jamais, c’est le temps de s’engager davantage, et d’apporter un soutien indispensable à notre Ordre. A</w:t>
      </w:r>
      <w:r w:rsidR="004D59AF" w:rsidRPr="0033306C">
        <w:rPr>
          <w:rFonts w:ascii="Book Antiqua" w:hAnsi="Book Antiqua"/>
        </w:rPr>
        <w:t>u</w:t>
      </w:r>
      <w:r w:rsidRPr="0033306C">
        <w:rPr>
          <w:rFonts w:ascii="Book Antiqua" w:hAnsi="Book Antiqua"/>
        </w:rPr>
        <w:t xml:space="preserve"> Québec, nos conseils, nos assemblées ont besoin de Chevaliers, de maîtres convaincus et entraînants, prêts à refaire le choix de vivre les valeurs promues par l’Ordre (charité, unité, fraternité, </w:t>
      </w:r>
      <w:r w:rsidR="004D59AF" w:rsidRPr="0033306C">
        <w:rPr>
          <w:rFonts w:ascii="Book Antiqua" w:hAnsi="Book Antiqua"/>
        </w:rPr>
        <w:t>patriotisme</w:t>
      </w:r>
      <w:r w:rsidRPr="0033306C">
        <w:rPr>
          <w:rFonts w:ascii="Book Antiqua" w:hAnsi="Book Antiqua"/>
        </w:rPr>
        <w:t>), le choix de porter l’Évangile de joie et de miséricorde à nos frères et sœurs qui sont désespérés ou victimes d’indifférence et de violence, le choix d’apporter une contribution vivante à nos communautés chrétiennes, le choix de bâtir un monde meilleur et de témoigner de notre foi catholique dans nos familles.</w:t>
      </w:r>
    </w:p>
    <w:p w:rsidR="00783B9C" w:rsidRPr="0033306C" w:rsidRDefault="00783B9C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Le Chevalier suprême, M. Carl Anderson, et notre aumônier suprême, Mgr Lori, ont mis la nouvelle année colombienne sous le patronage de la Sainte-Famille. Au Québec, nous sommes invités encore à valoriser no</w:t>
      </w:r>
      <w:r w:rsidR="004D59AF" w:rsidRPr="0033306C">
        <w:rPr>
          <w:rFonts w:ascii="Book Antiqua" w:hAnsi="Book Antiqua"/>
        </w:rPr>
        <w:t>s familles à l’exemple de la Sainte-</w:t>
      </w:r>
      <w:r w:rsidRPr="0033306C">
        <w:rPr>
          <w:rFonts w:ascii="Book Antiqua" w:hAnsi="Book Antiqua"/>
        </w:rPr>
        <w:t>Famille. L’une des façons de valoriser la famille, ne serait-ce pas de sanctifier le dimanche, en participant en famille à la messe dominicale et en organisant par la suite un brunch dominical?</w:t>
      </w:r>
    </w:p>
    <w:p w:rsidR="00783B9C" w:rsidRPr="0033306C" w:rsidRDefault="00783B9C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Il nous est aussi proposé par le Conseil suprême de venir en aide à la veuve et à l’orphelin en soutenant nos frères et sœurs du Moyen-Orient qui sont pe</w:t>
      </w:r>
      <w:r w:rsidR="007D1CB3" w:rsidRPr="0033306C">
        <w:rPr>
          <w:rFonts w:ascii="Book Antiqua" w:hAnsi="Book Antiqua"/>
        </w:rPr>
        <w:t xml:space="preserve">rsécutés à cause de leur foi. C’est un </w:t>
      </w:r>
      <w:r w:rsidR="007D1CB3" w:rsidRPr="0033306C">
        <w:rPr>
          <w:rFonts w:ascii="Book Antiqua" w:hAnsi="Book Antiqua"/>
          <w:i/>
        </w:rPr>
        <w:t>Au secours!</w:t>
      </w:r>
      <w:r w:rsidR="007D1CB3" w:rsidRPr="0033306C">
        <w:rPr>
          <w:rFonts w:ascii="Book Antiqua" w:hAnsi="Book Antiqua"/>
        </w:rPr>
        <w:t xml:space="preserve"> </w:t>
      </w:r>
      <w:proofErr w:type="gramStart"/>
      <w:r w:rsidR="007D1CB3" w:rsidRPr="0033306C">
        <w:rPr>
          <w:rFonts w:ascii="Book Antiqua" w:hAnsi="Book Antiqua"/>
        </w:rPr>
        <w:t>qu’ils</w:t>
      </w:r>
      <w:proofErr w:type="gramEnd"/>
      <w:r w:rsidR="007D1CB3" w:rsidRPr="0033306C">
        <w:rPr>
          <w:rFonts w:ascii="Book Antiqua" w:hAnsi="Book Antiqua"/>
        </w:rPr>
        <w:t xml:space="preserve"> nous lancent et auquel nous pouvons répondre par notre soutien financier et notre prière fervente.</w:t>
      </w:r>
    </w:p>
    <w:p w:rsidR="007D1CB3" w:rsidRPr="0033306C" w:rsidRDefault="007D1CB3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Oui, ensemble, prenons résolument le chemin de l’engagement et de la sortie vers l’autre, le chemin du don de soi et de l’abandon au Seigneur, le chemin de la marche joyeuse à la suite du Christ.</w:t>
      </w:r>
    </w:p>
    <w:p w:rsidR="007D1CB3" w:rsidRPr="0033306C" w:rsidRDefault="007D1CB3" w:rsidP="0033306C">
      <w:pPr>
        <w:jc w:val="both"/>
        <w:rPr>
          <w:rFonts w:ascii="Book Antiqua" w:hAnsi="Book Antiqua"/>
        </w:rPr>
      </w:pPr>
      <w:r w:rsidRPr="0033306C">
        <w:rPr>
          <w:rFonts w:ascii="Book Antiqua" w:hAnsi="Book Antiqua"/>
        </w:rPr>
        <w:t>Seigneur, à qui irions-nous? Tu as les paroles de la vie éternelle.</w:t>
      </w:r>
    </w:p>
    <w:p w:rsidR="00783B9C" w:rsidRPr="0033306C" w:rsidRDefault="00783B9C" w:rsidP="0033306C">
      <w:pPr>
        <w:jc w:val="both"/>
        <w:rPr>
          <w:rFonts w:ascii="Book Antiqua" w:hAnsi="Book Antiqua"/>
        </w:rPr>
      </w:pPr>
    </w:p>
    <w:p w:rsidR="00816634" w:rsidRPr="0033306C" w:rsidRDefault="007D1CB3" w:rsidP="0033306C">
      <w:pPr>
        <w:jc w:val="right"/>
        <w:rPr>
          <w:rFonts w:ascii="Book Antiqua" w:hAnsi="Book Antiqua"/>
        </w:rPr>
      </w:pPr>
      <w:r w:rsidRPr="0033306C">
        <w:rPr>
          <w:rFonts w:ascii="Book Antiqua" w:hAnsi="Book Antiqua"/>
        </w:rPr>
        <w:t>†</w:t>
      </w:r>
      <w:r w:rsidR="00816634" w:rsidRPr="0033306C">
        <w:rPr>
          <w:rFonts w:ascii="Book Antiqua" w:hAnsi="Book Antiqua"/>
        </w:rPr>
        <w:t xml:space="preserve"> Noël Simard, évêque </w:t>
      </w:r>
      <w:proofErr w:type="spellStart"/>
      <w:r w:rsidR="00816634" w:rsidRPr="0033306C">
        <w:rPr>
          <w:rFonts w:ascii="Book Antiqua" w:hAnsi="Book Antiqua"/>
        </w:rPr>
        <w:t>ponens</w:t>
      </w:r>
      <w:proofErr w:type="spellEnd"/>
      <w:r w:rsidR="00816634" w:rsidRPr="0033306C">
        <w:rPr>
          <w:rFonts w:ascii="Book Antiqua" w:hAnsi="Book Antiqua"/>
        </w:rPr>
        <w:t xml:space="preserve"> et aumônier d’état</w:t>
      </w:r>
    </w:p>
    <w:p w:rsidR="00034383" w:rsidRPr="0033306C" w:rsidRDefault="00034383" w:rsidP="0033306C">
      <w:pPr>
        <w:jc w:val="both"/>
        <w:rPr>
          <w:rFonts w:ascii="Book Antiqua" w:hAnsi="Book Antiqua"/>
        </w:rPr>
      </w:pPr>
      <w:bookmarkStart w:id="0" w:name="_GoBack"/>
      <w:bookmarkEnd w:id="0"/>
    </w:p>
    <w:sectPr w:rsidR="00034383" w:rsidRPr="0033306C" w:rsidSect="003F4D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8"/>
    <w:rsid w:val="00034383"/>
    <w:rsid w:val="000B65AB"/>
    <w:rsid w:val="0033306C"/>
    <w:rsid w:val="00352A05"/>
    <w:rsid w:val="003C7921"/>
    <w:rsid w:val="003D34F6"/>
    <w:rsid w:val="003F4DA9"/>
    <w:rsid w:val="004502F7"/>
    <w:rsid w:val="0048040C"/>
    <w:rsid w:val="004D268C"/>
    <w:rsid w:val="004D59AF"/>
    <w:rsid w:val="005C0D93"/>
    <w:rsid w:val="00783B9C"/>
    <w:rsid w:val="007C7B7B"/>
    <w:rsid w:val="007D1CB3"/>
    <w:rsid w:val="00816634"/>
    <w:rsid w:val="00A17737"/>
    <w:rsid w:val="00A62008"/>
    <w:rsid w:val="00BD5CD6"/>
    <w:rsid w:val="00C17750"/>
    <w:rsid w:val="00E36B6E"/>
    <w:rsid w:val="00E60578"/>
    <w:rsid w:val="00F4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AFF51-CAE4-413F-B099-4F9B3FB7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D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Noël Simard</dc:creator>
  <cp:lastModifiedBy>Pascale Grenier</cp:lastModifiedBy>
  <cp:revision>5</cp:revision>
  <dcterms:created xsi:type="dcterms:W3CDTF">2015-08-24T19:42:00Z</dcterms:created>
  <dcterms:modified xsi:type="dcterms:W3CDTF">2016-01-06T19:34:00Z</dcterms:modified>
</cp:coreProperties>
</file>