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75" w:rsidRPr="00665B03" w:rsidRDefault="00E94075" w:rsidP="00E94075">
      <w:pPr>
        <w:autoSpaceDE w:val="0"/>
        <w:autoSpaceDN w:val="0"/>
        <w:adjustRightInd w:val="0"/>
        <w:rPr>
          <w:rFonts w:ascii="Verdana" w:hAnsi="Verdana" w:cs="Garamond"/>
          <w:sz w:val="36"/>
          <w:szCs w:val="36"/>
          <w:lang w:val="fr-FR" w:eastAsia="fr-CA"/>
        </w:rPr>
      </w:pPr>
      <w:bookmarkStart w:id="0" w:name="_GoBack"/>
      <w:bookmarkEnd w:id="0"/>
      <w:r>
        <w:rPr>
          <w:noProof/>
          <w:lang w:eastAsia="fr-CA"/>
        </w:rPr>
        <w:drawing>
          <wp:anchor distT="0" distB="0" distL="114300" distR="114300" simplePos="0" relativeHeight="251659264" behindDoc="1" locked="0" layoutInCell="1" allowOverlap="1">
            <wp:simplePos x="0" y="0"/>
            <wp:positionH relativeFrom="margin">
              <wp:align>right</wp:align>
            </wp:positionH>
            <wp:positionV relativeFrom="paragraph">
              <wp:posOffset>591</wp:posOffset>
            </wp:positionV>
            <wp:extent cx="2098040" cy="1306830"/>
            <wp:effectExtent l="0" t="0" r="0" b="7620"/>
            <wp:wrapTight wrapText="bothSides">
              <wp:wrapPolygon edited="0">
                <wp:start x="0" y="0"/>
                <wp:lineTo x="0" y="21411"/>
                <wp:lineTo x="21378" y="21411"/>
                <wp:lineTo x="2137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804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B03">
        <w:rPr>
          <w:rFonts w:ascii="Verdana" w:hAnsi="Verdana" w:cs="Garamond"/>
          <w:sz w:val="36"/>
          <w:szCs w:val="36"/>
          <w:lang w:val="fr-FR" w:eastAsia="fr-CA"/>
        </w:rPr>
        <w:t>Feuillet du</w:t>
      </w:r>
    </w:p>
    <w:p w:rsidR="00E94075" w:rsidRDefault="00E94075" w:rsidP="00E94075">
      <w:pPr>
        <w:autoSpaceDE w:val="0"/>
        <w:autoSpaceDN w:val="0"/>
        <w:adjustRightInd w:val="0"/>
        <w:rPr>
          <w:rFonts w:ascii="Verdana" w:hAnsi="Verdana" w:cs="Garamond"/>
          <w:b/>
          <w:sz w:val="32"/>
          <w:szCs w:val="32"/>
          <w:lang w:val="fr-FR" w:eastAsia="fr-CA"/>
        </w:rPr>
      </w:pPr>
      <w:r>
        <w:rPr>
          <w:rFonts w:ascii="Verdana" w:hAnsi="Verdana" w:cs="Garamond"/>
          <w:b/>
          <w:sz w:val="32"/>
          <w:szCs w:val="32"/>
          <w:lang w:val="fr-FR" w:eastAsia="fr-CA"/>
        </w:rPr>
        <w:t>10 septembre 2017</w:t>
      </w:r>
    </w:p>
    <w:p w:rsidR="00E94075" w:rsidRDefault="00E94075" w:rsidP="00E94075">
      <w:pPr>
        <w:autoSpaceDE w:val="0"/>
        <w:autoSpaceDN w:val="0"/>
        <w:adjustRightInd w:val="0"/>
        <w:rPr>
          <w:rFonts w:ascii="Arial" w:eastAsia="Calibri" w:hAnsi="Arial" w:cs="Arial"/>
          <w:b/>
          <w:bCs/>
          <w:i/>
          <w:iCs/>
          <w:color w:val="000000"/>
          <w:sz w:val="22"/>
          <w:szCs w:val="22"/>
          <w:lang w:eastAsia="en-US"/>
        </w:rPr>
      </w:pPr>
      <w:r w:rsidRPr="0076200C">
        <w:rPr>
          <w:rFonts w:ascii="Arial" w:eastAsia="Calibri" w:hAnsi="Arial" w:cs="Arial"/>
          <w:b/>
          <w:bCs/>
          <w:i/>
          <w:iCs/>
          <w:color w:val="000000"/>
          <w:sz w:val="22"/>
          <w:szCs w:val="22"/>
          <w:lang w:eastAsia="en-US"/>
        </w:rPr>
        <w:t xml:space="preserve"> </w:t>
      </w:r>
      <w:r>
        <w:rPr>
          <w:rFonts w:ascii="Arial" w:eastAsia="Calibri" w:hAnsi="Arial" w:cs="Arial"/>
          <w:b/>
          <w:bCs/>
          <w:i/>
          <w:iCs/>
          <w:color w:val="000000"/>
          <w:sz w:val="22"/>
          <w:szCs w:val="22"/>
          <w:lang w:eastAsia="en-US"/>
        </w:rPr>
        <w:t>2</w:t>
      </w:r>
      <w:r w:rsidR="007451F7">
        <w:rPr>
          <w:rFonts w:ascii="Arial" w:eastAsia="Calibri" w:hAnsi="Arial" w:cs="Arial"/>
          <w:b/>
          <w:bCs/>
          <w:i/>
          <w:iCs/>
          <w:color w:val="000000"/>
          <w:sz w:val="22"/>
          <w:szCs w:val="22"/>
          <w:lang w:eastAsia="en-US"/>
        </w:rPr>
        <w:t>3</w:t>
      </w:r>
      <w:r>
        <w:rPr>
          <w:rFonts w:ascii="Arial" w:eastAsia="Calibri" w:hAnsi="Arial" w:cs="Arial"/>
          <w:b/>
          <w:bCs/>
          <w:i/>
          <w:iCs/>
          <w:color w:val="000000"/>
          <w:sz w:val="22"/>
          <w:szCs w:val="22"/>
          <w:vertAlign w:val="superscript"/>
          <w:lang w:eastAsia="en-US"/>
        </w:rPr>
        <w:t xml:space="preserve"> </w:t>
      </w:r>
      <w:r w:rsidRPr="00962D90">
        <w:rPr>
          <w:rFonts w:ascii="Arial" w:eastAsia="Calibri" w:hAnsi="Arial" w:cs="Arial"/>
          <w:b/>
          <w:bCs/>
          <w:i/>
          <w:iCs/>
          <w:color w:val="000000"/>
          <w:sz w:val="22"/>
          <w:szCs w:val="22"/>
          <w:vertAlign w:val="superscript"/>
          <w:lang w:eastAsia="en-US"/>
        </w:rPr>
        <w:t>e</w:t>
      </w:r>
      <w:r>
        <w:rPr>
          <w:rFonts w:ascii="Arial" w:eastAsia="Calibri" w:hAnsi="Arial" w:cs="Arial"/>
          <w:b/>
          <w:bCs/>
          <w:i/>
          <w:iCs/>
          <w:color w:val="000000"/>
          <w:sz w:val="22"/>
          <w:szCs w:val="22"/>
          <w:lang w:eastAsia="en-US"/>
        </w:rPr>
        <w:t xml:space="preserve"> dimanche Année « A »</w:t>
      </w:r>
      <w:r w:rsidRPr="00E85F08">
        <w:rPr>
          <w:rFonts w:ascii="Arial" w:eastAsia="Calibri" w:hAnsi="Arial" w:cs="Arial"/>
          <w:b/>
          <w:bCs/>
          <w:i/>
          <w:iCs/>
          <w:color w:val="000000"/>
          <w:sz w:val="22"/>
          <w:szCs w:val="22"/>
          <w:lang w:eastAsia="en-US"/>
        </w:rPr>
        <w:t xml:space="preserve"> </w:t>
      </w:r>
    </w:p>
    <w:p w:rsidR="004B602E" w:rsidRPr="00E85F08" w:rsidRDefault="004B602E" w:rsidP="00E94075">
      <w:pPr>
        <w:autoSpaceDE w:val="0"/>
        <w:autoSpaceDN w:val="0"/>
        <w:adjustRightInd w:val="0"/>
        <w:rPr>
          <w:rFonts w:ascii="Arial" w:eastAsia="Calibri" w:hAnsi="Arial" w:cs="Arial"/>
          <w:b/>
          <w:bCs/>
          <w:i/>
          <w:iCs/>
          <w:color w:val="000000"/>
          <w:sz w:val="22"/>
          <w:szCs w:val="22"/>
          <w:lang w:eastAsia="en-US"/>
        </w:rPr>
      </w:pPr>
    </w:p>
    <w:p w:rsidR="007451F7" w:rsidRPr="007451F7" w:rsidRDefault="00EA7A0F" w:rsidP="00DD530B">
      <w:pPr>
        <w:autoSpaceDE w:val="0"/>
        <w:autoSpaceDN w:val="0"/>
        <w:adjustRightInd w:val="0"/>
        <w:jc w:val="both"/>
        <w:rPr>
          <w:sz w:val="28"/>
          <w:szCs w:val="28"/>
          <w:lang w:eastAsia="fr-CA"/>
        </w:rPr>
      </w:pPr>
      <w:r>
        <w:rPr>
          <w:noProof/>
          <w:sz w:val="20"/>
          <w:lang w:val="fr-FR" w:eastAsia="fr-C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55pt;margin-top:6.8pt;width:139.4pt;height:23.05pt;z-index:251662336">
            <v:imagedata r:id="rId6" o:title=""/>
            <w10:wrap type="square"/>
          </v:shape>
          <o:OLEObject Type="Embed" ProgID="MSWordArt.2" ShapeID="_x0000_s1030" DrawAspect="Content" ObjectID="_1566112158" r:id="rId7"/>
        </w:object>
      </w:r>
      <w:r w:rsidR="00E94075" w:rsidRPr="00E1396A">
        <w:rPr>
          <w:rFonts w:ascii="Arial" w:eastAsia="Calibri" w:hAnsi="Arial" w:cs="Arial"/>
          <w:bCs/>
          <w:i/>
          <w:iCs/>
          <w:color w:val="000000"/>
          <w:sz w:val="22"/>
          <w:szCs w:val="22"/>
          <w:lang w:eastAsia="en-US"/>
        </w:rPr>
        <w:t xml:space="preserve">     </w:t>
      </w:r>
    </w:p>
    <w:p w:rsidR="007451F7" w:rsidRPr="007451F7" w:rsidRDefault="007451F7" w:rsidP="00C0289D">
      <w:pPr>
        <w:spacing w:line="264" w:lineRule="auto"/>
        <w:ind w:right="675"/>
        <w:jc w:val="right"/>
        <w:rPr>
          <w:lang w:eastAsia="fr-CA"/>
        </w:rPr>
      </w:pPr>
    </w:p>
    <w:p w:rsidR="007451F7" w:rsidRPr="00DD530B" w:rsidRDefault="00DD530B" w:rsidP="00FE165A">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eastAsia="fr-CA"/>
        </w:rPr>
      </w:pPr>
      <w:r w:rsidRPr="00DD530B">
        <w:rPr>
          <w:rFonts w:ascii="Arial" w:hAnsi="Arial" w:cs="Arial"/>
          <w:noProof/>
          <w:sz w:val="20"/>
          <w:lang w:eastAsia="fr-CA"/>
        </w:rPr>
        <w:drawing>
          <wp:anchor distT="0" distB="0" distL="114300" distR="114300" simplePos="0" relativeHeight="251661312" behindDoc="0" locked="0" layoutInCell="1" allowOverlap="1">
            <wp:simplePos x="0" y="0"/>
            <wp:positionH relativeFrom="margin">
              <wp:align>left</wp:align>
            </wp:positionH>
            <wp:positionV relativeFrom="paragraph">
              <wp:posOffset>15773</wp:posOffset>
            </wp:positionV>
            <wp:extent cx="1421765" cy="1694180"/>
            <wp:effectExtent l="0" t="0" r="6985"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169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1F7" w:rsidRPr="00DD530B">
        <w:rPr>
          <w:rFonts w:ascii="Arial" w:hAnsi="Arial" w:cs="Arial"/>
          <w:sz w:val="22"/>
          <w:szCs w:val="22"/>
          <w:lang w:eastAsia="fr-CA"/>
        </w:rPr>
        <w:t xml:space="preserve">Il existe en France un délit bien particulier, la </w:t>
      </w:r>
      <w:r w:rsidR="007451F7" w:rsidRPr="00DD530B">
        <w:rPr>
          <w:rFonts w:ascii="Arial" w:hAnsi="Arial" w:cs="Arial"/>
          <w:i/>
          <w:iCs/>
          <w:sz w:val="22"/>
          <w:szCs w:val="22"/>
          <w:lang w:eastAsia="fr-CA"/>
        </w:rPr>
        <w:t xml:space="preserve">non assistance à personne en danger. </w:t>
      </w:r>
      <w:r w:rsidR="007451F7" w:rsidRPr="00DD530B">
        <w:rPr>
          <w:rFonts w:ascii="Arial" w:hAnsi="Arial" w:cs="Arial"/>
          <w:sz w:val="22"/>
          <w:szCs w:val="22"/>
          <w:lang w:eastAsia="fr-CA"/>
        </w:rPr>
        <w:t xml:space="preserve">Si le code pénal canadien ne le reconnaît pas comme tel, à moins d’un engagement antérieur comme dans le cas d’un médecin, ce qu’on appelle </w:t>
      </w:r>
      <w:r w:rsidR="007451F7" w:rsidRPr="00DD530B">
        <w:rPr>
          <w:rFonts w:ascii="Arial" w:hAnsi="Arial" w:cs="Arial"/>
          <w:i/>
          <w:iCs/>
          <w:sz w:val="22"/>
          <w:szCs w:val="22"/>
          <w:lang w:eastAsia="fr-CA"/>
        </w:rPr>
        <w:t>la loi du bon samaritain</w:t>
      </w:r>
      <w:r w:rsidR="007451F7" w:rsidRPr="00DD530B">
        <w:rPr>
          <w:rFonts w:ascii="Arial" w:hAnsi="Arial" w:cs="Arial"/>
          <w:sz w:val="22"/>
          <w:szCs w:val="22"/>
          <w:lang w:eastAsia="fr-CA"/>
        </w:rPr>
        <w:t xml:space="preserve"> a tout de même sa place. Au Québec on doit porter secours en appelant les services d’urgence et en donnant les premiers soins. Mais peu importe son mode d’application, la règle d’</w:t>
      </w:r>
      <w:r w:rsidR="007451F7" w:rsidRPr="00DD530B">
        <w:rPr>
          <w:rFonts w:ascii="Arial" w:hAnsi="Arial" w:cs="Arial"/>
          <w:i/>
          <w:iCs/>
          <w:sz w:val="22"/>
          <w:szCs w:val="22"/>
          <w:lang w:eastAsia="fr-CA"/>
        </w:rPr>
        <w:t xml:space="preserve">assistance </w:t>
      </w:r>
      <w:r w:rsidR="007451F7" w:rsidRPr="00DD530B">
        <w:rPr>
          <w:rFonts w:ascii="Arial" w:hAnsi="Arial" w:cs="Arial"/>
          <w:sz w:val="22"/>
          <w:szCs w:val="22"/>
          <w:lang w:eastAsia="fr-CA"/>
        </w:rPr>
        <w:t>a</w:t>
      </w:r>
      <w:r w:rsidR="007451F7" w:rsidRPr="00DD530B">
        <w:rPr>
          <w:rFonts w:ascii="Arial" w:hAnsi="Arial" w:cs="Arial"/>
          <w:i/>
          <w:iCs/>
          <w:sz w:val="22"/>
          <w:szCs w:val="22"/>
          <w:lang w:eastAsia="fr-CA"/>
        </w:rPr>
        <w:t xml:space="preserve"> </w:t>
      </w:r>
      <w:r w:rsidR="007451F7" w:rsidRPr="00DD530B">
        <w:rPr>
          <w:rFonts w:ascii="Arial" w:hAnsi="Arial" w:cs="Arial"/>
          <w:sz w:val="22"/>
          <w:szCs w:val="22"/>
          <w:lang w:eastAsia="fr-CA"/>
        </w:rPr>
        <w:t>le mérite de nous faire entrer dans l’univers des valeurs évangéliques où prendre soin de son frère est non pas un devoir mais un dû.</w:t>
      </w:r>
    </w:p>
    <w:p w:rsidR="007451F7" w:rsidRPr="00DD530B" w:rsidRDefault="007451F7" w:rsidP="00FE165A">
      <w:pPr>
        <w:pBdr>
          <w:top w:val="single" w:sz="4" w:space="1" w:color="auto"/>
          <w:left w:val="single" w:sz="4" w:space="4" w:color="auto"/>
          <w:bottom w:val="single" w:sz="4" w:space="1" w:color="auto"/>
          <w:right w:val="single" w:sz="4" w:space="4" w:color="auto"/>
        </w:pBdr>
        <w:spacing w:after="120"/>
        <w:ind w:firstLine="360"/>
        <w:jc w:val="both"/>
        <w:rPr>
          <w:rFonts w:ascii="Arial" w:hAnsi="Arial" w:cs="Arial"/>
          <w:sz w:val="22"/>
          <w:szCs w:val="22"/>
          <w:lang w:eastAsia="fr-CA"/>
        </w:rPr>
      </w:pPr>
      <w:r w:rsidRPr="00DD530B">
        <w:rPr>
          <w:rFonts w:ascii="Arial" w:hAnsi="Arial" w:cs="Arial"/>
          <w:sz w:val="22"/>
          <w:szCs w:val="22"/>
          <w:lang w:eastAsia="fr-CA"/>
        </w:rPr>
        <w:t>Voilà qui peut nous fournir une clé de lecture pour cette page d’évangile consacrée à la correction fraternelle</w:t>
      </w:r>
      <w:r w:rsidRPr="00DD530B">
        <w:rPr>
          <w:rFonts w:ascii="Arial" w:hAnsi="Arial" w:cs="Arial"/>
          <w:i/>
          <w:iCs/>
          <w:sz w:val="22"/>
          <w:szCs w:val="22"/>
          <w:lang w:eastAsia="fr-CA"/>
        </w:rPr>
        <w:t>. Si ton frère a commis un péché contre toi, va lui faire des reproches seul à seul.</w:t>
      </w:r>
      <w:r w:rsidRPr="00DD530B">
        <w:rPr>
          <w:rFonts w:ascii="Arial" w:hAnsi="Arial" w:cs="Arial"/>
          <w:sz w:val="22"/>
          <w:szCs w:val="22"/>
          <w:lang w:eastAsia="fr-CA"/>
        </w:rPr>
        <w:t xml:space="preserve">.. À prime abord Jésus pourrait sembler préoccupé de rectitude morale, mais la perspective de ses propos s’élargit quand on relit cet extrait  dans son </w:t>
      </w:r>
      <w:r w:rsidR="00783B22" w:rsidRPr="00DD530B">
        <w:rPr>
          <w:rFonts w:ascii="Arial" w:hAnsi="Arial" w:cs="Arial"/>
          <w:sz w:val="22"/>
          <w:szCs w:val="22"/>
          <w:lang w:eastAsia="fr-CA"/>
        </w:rPr>
        <w:t xml:space="preserve">contexte. </w:t>
      </w:r>
    </w:p>
    <w:p w:rsidR="007451F7" w:rsidRPr="00DD530B" w:rsidRDefault="007451F7" w:rsidP="00FE165A">
      <w:pPr>
        <w:pBdr>
          <w:top w:val="single" w:sz="4" w:space="1" w:color="auto"/>
          <w:left w:val="single" w:sz="4" w:space="4" w:color="auto"/>
          <w:bottom w:val="single" w:sz="4" w:space="1" w:color="auto"/>
          <w:right w:val="single" w:sz="4" w:space="4" w:color="auto"/>
        </w:pBdr>
        <w:spacing w:after="120"/>
        <w:ind w:firstLine="360"/>
        <w:jc w:val="both"/>
        <w:rPr>
          <w:rFonts w:ascii="Arial" w:hAnsi="Arial" w:cs="Arial"/>
          <w:sz w:val="22"/>
          <w:szCs w:val="22"/>
          <w:lang w:eastAsia="fr-CA"/>
        </w:rPr>
      </w:pPr>
      <w:r w:rsidRPr="00DD530B">
        <w:rPr>
          <w:rFonts w:ascii="Arial" w:hAnsi="Arial" w:cs="Arial"/>
          <w:sz w:val="22"/>
          <w:szCs w:val="22"/>
          <w:lang w:eastAsia="fr-CA"/>
        </w:rPr>
        <w:t xml:space="preserve">Certes il ne faut pas gommer la préoccupation de Jésus pour la correction fraternelle mais ses paroles invitent nos regards à se tourner vers ce que nos frères protestants appellent le </w:t>
      </w:r>
      <w:r w:rsidRPr="00DD530B">
        <w:rPr>
          <w:rFonts w:ascii="Arial" w:hAnsi="Arial" w:cs="Arial"/>
          <w:i/>
          <w:iCs/>
          <w:sz w:val="22"/>
          <w:szCs w:val="22"/>
          <w:lang w:eastAsia="fr-CA"/>
        </w:rPr>
        <w:t xml:space="preserve">sacrement du frère. </w:t>
      </w:r>
      <w:r w:rsidRPr="00DD530B">
        <w:rPr>
          <w:rFonts w:ascii="Arial" w:hAnsi="Arial" w:cs="Arial"/>
          <w:sz w:val="22"/>
          <w:szCs w:val="22"/>
          <w:lang w:eastAsia="fr-CA"/>
        </w:rPr>
        <w:t xml:space="preserve">Frères et sœurs réunis constituent le cœur de la communauté. Ils donnent à la présence du Christ d’advenir. Ils sont donc précieux au point </w:t>
      </w:r>
      <w:r w:rsidRPr="00DD530B">
        <w:rPr>
          <w:rFonts w:ascii="Arial" w:hAnsi="Arial" w:cs="Arial"/>
          <w:i/>
          <w:iCs/>
          <w:sz w:val="22"/>
          <w:szCs w:val="22"/>
          <w:lang w:eastAsia="fr-CA"/>
        </w:rPr>
        <w:t xml:space="preserve">qu’aucun ne doit se perdre. </w:t>
      </w:r>
      <w:r w:rsidRPr="00DD530B">
        <w:rPr>
          <w:rFonts w:ascii="Arial" w:hAnsi="Arial" w:cs="Arial"/>
          <w:sz w:val="22"/>
          <w:szCs w:val="22"/>
          <w:lang w:eastAsia="fr-CA"/>
        </w:rPr>
        <w:t xml:space="preserve"> C’est alors que prendre soin de son frère, de sa </w:t>
      </w:r>
      <w:r w:rsidRPr="00DD530B">
        <w:rPr>
          <w:rFonts w:ascii="Arial" w:hAnsi="Arial" w:cs="Arial"/>
          <w:w w:val="102"/>
          <w:sz w:val="22"/>
          <w:szCs w:val="22"/>
          <w:lang w:eastAsia="fr-CA"/>
        </w:rPr>
        <w:t xml:space="preserve">sœur, particulièrement des plus fragiles comme ceux qui s’égarent, est plus qu’un </w:t>
      </w:r>
      <w:r w:rsidRPr="00DD530B">
        <w:rPr>
          <w:rFonts w:ascii="Arial" w:hAnsi="Arial" w:cs="Arial"/>
          <w:sz w:val="22"/>
          <w:szCs w:val="22"/>
          <w:lang w:eastAsia="fr-CA"/>
        </w:rPr>
        <w:t>devoir.</w:t>
      </w:r>
    </w:p>
    <w:p w:rsidR="007451F7" w:rsidRPr="00DD530B" w:rsidRDefault="007451F7" w:rsidP="00FE165A">
      <w:pPr>
        <w:pBdr>
          <w:top w:val="single" w:sz="4" w:space="1" w:color="auto"/>
          <w:left w:val="single" w:sz="4" w:space="4" w:color="auto"/>
          <w:bottom w:val="single" w:sz="4" w:space="1" w:color="auto"/>
          <w:right w:val="single" w:sz="4" w:space="4" w:color="auto"/>
        </w:pBdr>
        <w:spacing w:after="120"/>
        <w:ind w:firstLine="360"/>
        <w:jc w:val="both"/>
        <w:rPr>
          <w:rFonts w:ascii="Arial" w:hAnsi="Arial" w:cs="Arial"/>
          <w:sz w:val="22"/>
          <w:szCs w:val="22"/>
          <w:lang w:eastAsia="fr-CA"/>
        </w:rPr>
      </w:pPr>
      <w:r w:rsidRPr="00DD530B">
        <w:rPr>
          <w:rFonts w:ascii="Arial" w:hAnsi="Arial" w:cs="Arial"/>
          <w:w w:val="106"/>
          <w:sz w:val="22"/>
          <w:szCs w:val="22"/>
          <w:lang w:eastAsia="fr-CA"/>
        </w:rPr>
        <w:t xml:space="preserve">Le prophète Ézéchiel avait ouvert la voie. Il entend le Seigneur faire de lui </w:t>
      </w:r>
      <w:r w:rsidRPr="00DD530B">
        <w:rPr>
          <w:rFonts w:ascii="Arial" w:hAnsi="Arial" w:cs="Arial"/>
          <w:sz w:val="22"/>
          <w:szCs w:val="22"/>
          <w:lang w:eastAsia="fr-CA"/>
        </w:rPr>
        <w:t xml:space="preserve">un </w:t>
      </w:r>
      <w:r w:rsidRPr="00DD530B">
        <w:rPr>
          <w:rFonts w:ascii="Arial" w:hAnsi="Arial" w:cs="Arial"/>
          <w:i/>
          <w:iCs/>
          <w:w w:val="104"/>
          <w:sz w:val="22"/>
          <w:szCs w:val="22"/>
          <w:lang w:eastAsia="fr-CA"/>
        </w:rPr>
        <w:t>guetteur</w:t>
      </w:r>
      <w:r w:rsidRPr="00DD530B">
        <w:rPr>
          <w:rFonts w:ascii="Arial" w:hAnsi="Arial" w:cs="Arial"/>
          <w:w w:val="104"/>
          <w:sz w:val="22"/>
          <w:szCs w:val="22"/>
          <w:lang w:eastAsia="fr-CA"/>
        </w:rPr>
        <w:t xml:space="preserve"> qui prend soin de sa </w:t>
      </w:r>
      <w:r w:rsidRPr="00DD530B">
        <w:rPr>
          <w:rFonts w:ascii="Arial" w:hAnsi="Arial" w:cs="Arial"/>
          <w:i/>
          <w:iCs/>
          <w:w w:val="104"/>
          <w:sz w:val="22"/>
          <w:szCs w:val="22"/>
          <w:lang w:eastAsia="fr-CA"/>
        </w:rPr>
        <w:t xml:space="preserve">maison. </w:t>
      </w:r>
      <w:r w:rsidRPr="00DD530B">
        <w:rPr>
          <w:rFonts w:ascii="Arial" w:hAnsi="Arial" w:cs="Arial"/>
          <w:w w:val="104"/>
          <w:sz w:val="22"/>
          <w:szCs w:val="22"/>
          <w:lang w:eastAsia="fr-CA"/>
        </w:rPr>
        <w:t xml:space="preserve"> Il devient en quelque sorte un donneur </w:t>
      </w:r>
      <w:r w:rsidRPr="00DD530B">
        <w:rPr>
          <w:rFonts w:ascii="Arial" w:hAnsi="Arial" w:cs="Arial"/>
          <w:sz w:val="22"/>
          <w:szCs w:val="22"/>
          <w:lang w:eastAsia="fr-CA"/>
        </w:rPr>
        <w:t>d’alerte, un prophète qui a le courage d’élever la voix quand la santé de son peuple est en danger. Il y va de son avenir. Lui aussi se voit confier la mission de prendre soin.</w:t>
      </w:r>
    </w:p>
    <w:p w:rsidR="00FE165A" w:rsidRDefault="007451F7" w:rsidP="00FE16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eastAsia="fr-CA"/>
        </w:rPr>
      </w:pPr>
      <w:r w:rsidRPr="00DD530B">
        <w:rPr>
          <w:rFonts w:ascii="Arial" w:hAnsi="Arial" w:cs="Arial"/>
          <w:sz w:val="22"/>
          <w:szCs w:val="22"/>
          <w:lang w:eastAsia="fr-CA"/>
        </w:rPr>
        <w:t xml:space="preserve">Prendre soin de ses frères: un devoir, un dû. C’était vrai au temps d’Ézéchiel comme ce l’est pour Jésus et l’est encore aujourd’hui pour ceux et celles qui se réclament de ses disciples. Le </w:t>
      </w:r>
      <w:r w:rsidRPr="00DD530B">
        <w:rPr>
          <w:rFonts w:ascii="Arial" w:hAnsi="Arial" w:cs="Arial"/>
          <w:i/>
          <w:iCs/>
          <w:sz w:val="22"/>
          <w:szCs w:val="22"/>
          <w:lang w:eastAsia="fr-CA"/>
        </w:rPr>
        <w:t xml:space="preserve">guetteur, </w:t>
      </w:r>
      <w:r w:rsidRPr="00DD530B">
        <w:rPr>
          <w:rFonts w:ascii="Arial" w:hAnsi="Arial" w:cs="Arial"/>
          <w:sz w:val="22"/>
          <w:szCs w:val="22"/>
          <w:lang w:eastAsia="fr-CA"/>
        </w:rPr>
        <w:t xml:space="preserve">celui qui </w:t>
      </w:r>
      <w:r w:rsidRPr="00DD530B">
        <w:rPr>
          <w:rFonts w:ascii="Arial" w:hAnsi="Arial" w:cs="Arial"/>
          <w:i/>
          <w:iCs/>
          <w:sz w:val="22"/>
          <w:szCs w:val="22"/>
          <w:lang w:eastAsia="fr-CA"/>
        </w:rPr>
        <w:t xml:space="preserve">prend soin, </w:t>
      </w:r>
      <w:r w:rsidRPr="00DD530B">
        <w:rPr>
          <w:rFonts w:ascii="Arial" w:hAnsi="Arial" w:cs="Arial"/>
          <w:sz w:val="22"/>
          <w:szCs w:val="22"/>
          <w:lang w:eastAsia="fr-CA"/>
        </w:rPr>
        <w:t xml:space="preserve">celui qui </w:t>
      </w:r>
      <w:r w:rsidRPr="00DD530B">
        <w:rPr>
          <w:rFonts w:ascii="Arial" w:hAnsi="Arial" w:cs="Arial"/>
          <w:i/>
          <w:iCs/>
          <w:sz w:val="22"/>
          <w:szCs w:val="22"/>
          <w:lang w:eastAsia="fr-CA"/>
        </w:rPr>
        <w:t>accompagne,</w:t>
      </w:r>
      <w:r w:rsidRPr="00DD530B">
        <w:rPr>
          <w:rFonts w:ascii="Arial" w:hAnsi="Arial" w:cs="Arial"/>
          <w:sz w:val="22"/>
          <w:szCs w:val="22"/>
          <w:lang w:eastAsia="fr-CA"/>
        </w:rPr>
        <w:t xml:space="preserve"> celui qui</w:t>
      </w:r>
      <w:r w:rsidRPr="00DD530B">
        <w:rPr>
          <w:rFonts w:ascii="Arial" w:hAnsi="Arial" w:cs="Arial"/>
          <w:i/>
          <w:iCs/>
          <w:sz w:val="22"/>
          <w:szCs w:val="22"/>
          <w:lang w:eastAsia="fr-CA"/>
        </w:rPr>
        <w:t xml:space="preserve"> corrige, </w:t>
      </w:r>
      <w:r w:rsidR="00783B22" w:rsidRPr="00DD530B">
        <w:rPr>
          <w:rFonts w:ascii="Arial" w:hAnsi="Arial" w:cs="Arial"/>
          <w:i/>
          <w:iCs/>
          <w:sz w:val="22"/>
          <w:szCs w:val="22"/>
          <w:lang w:eastAsia="fr-CA"/>
        </w:rPr>
        <w:t>c</w:t>
      </w:r>
      <w:r w:rsidRPr="00DD530B">
        <w:rPr>
          <w:rFonts w:ascii="Arial" w:hAnsi="Arial" w:cs="Arial"/>
          <w:sz w:val="22"/>
          <w:szCs w:val="22"/>
          <w:lang w:eastAsia="fr-CA"/>
        </w:rPr>
        <w:t>elui qui garde l’</w:t>
      </w:r>
      <w:r w:rsidRPr="00DD530B">
        <w:rPr>
          <w:rFonts w:ascii="Arial" w:hAnsi="Arial" w:cs="Arial"/>
          <w:i/>
          <w:iCs/>
          <w:sz w:val="22"/>
          <w:szCs w:val="22"/>
          <w:lang w:eastAsia="fr-CA"/>
        </w:rPr>
        <w:t>unité</w:t>
      </w:r>
      <w:r w:rsidRPr="00DD530B">
        <w:rPr>
          <w:rFonts w:ascii="Arial" w:hAnsi="Arial" w:cs="Arial"/>
          <w:sz w:val="22"/>
          <w:szCs w:val="22"/>
          <w:lang w:eastAsia="fr-CA"/>
        </w:rPr>
        <w:t xml:space="preserve">, celui qui donne à la </w:t>
      </w:r>
      <w:r w:rsidRPr="00DD530B">
        <w:rPr>
          <w:rFonts w:ascii="Arial" w:hAnsi="Arial" w:cs="Arial"/>
          <w:i/>
          <w:iCs/>
          <w:sz w:val="22"/>
          <w:szCs w:val="22"/>
          <w:lang w:eastAsia="fr-CA"/>
        </w:rPr>
        <w:t>présence</w:t>
      </w:r>
      <w:r w:rsidRPr="00DD530B">
        <w:rPr>
          <w:rFonts w:ascii="Arial" w:hAnsi="Arial" w:cs="Arial"/>
          <w:sz w:val="22"/>
          <w:szCs w:val="22"/>
          <w:lang w:eastAsia="fr-CA"/>
        </w:rPr>
        <w:t xml:space="preserve"> d’advenir, accomplit bien plus que son devoir d’assistance.</w:t>
      </w:r>
      <w:r w:rsidR="00DD530B">
        <w:rPr>
          <w:rFonts w:ascii="Arial" w:hAnsi="Arial" w:cs="Arial"/>
          <w:sz w:val="22"/>
          <w:szCs w:val="22"/>
          <w:lang w:eastAsia="fr-CA"/>
        </w:rPr>
        <w:t xml:space="preserve"> </w:t>
      </w:r>
    </w:p>
    <w:p w:rsidR="00FE165A" w:rsidRPr="00FE165A" w:rsidRDefault="00FE165A" w:rsidP="00FE16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iCs/>
          <w:sz w:val="22"/>
          <w:szCs w:val="22"/>
          <w:lang w:eastAsia="fr-CA"/>
        </w:rPr>
      </w:pP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sidRPr="00FE165A">
        <w:rPr>
          <w:rFonts w:ascii="Arial" w:hAnsi="Arial" w:cs="Arial"/>
          <w:sz w:val="22"/>
          <w:szCs w:val="22"/>
          <w:lang w:eastAsia="fr-CA"/>
        </w:rPr>
        <w:t xml:space="preserve">  </w:t>
      </w:r>
      <w:r w:rsidRPr="00FE165A">
        <w:rPr>
          <w:rFonts w:ascii="Arial" w:hAnsi="Arial" w:cs="Arial"/>
          <w:b/>
          <w:bCs/>
          <w:i/>
          <w:iCs/>
          <w:sz w:val="22"/>
          <w:szCs w:val="22"/>
          <w:lang w:eastAsia="fr-CA"/>
        </w:rPr>
        <w:t xml:space="preserve">Jacques Houle, </w:t>
      </w:r>
      <w:proofErr w:type="spellStart"/>
      <w:r w:rsidRPr="00FE165A">
        <w:rPr>
          <w:rFonts w:ascii="Arial" w:hAnsi="Arial" w:cs="Arial"/>
          <w:b/>
          <w:bCs/>
          <w:i/>
          <w:iCs/>
          <w:sz w:val="22"/>
          <w:szCs w:val="22"/>
          <w:lang w:eastAsia="fr-CA"/>
        </w:rPr>
        <w:t>c.s.v</w:t>
      </w:r>
      <w:proofErr w:type="spellEnd"/>
      <w:r w:rsidRPr="00FE165A">
        <w:rPr>
          <w:rFonts w:ascii="Arial" w:hAnsi="Arial" w:cs="Arial"/>
          <w:b/>
          <w:bCs/>
          <w:i/>
          <w:iCs/>
          <w:sz w:val="22"/>
          <w:szCs w:val="22"/>
          <w:lang w:eastAsia="fr-CA"/>
        </w:rPr>
        <w:t>.</w:t>
      </w:r>
    </w:p>
    <w:p w:rsidR="00FE165A" w:rsidRDefault="00DD530B" w:rsidP="00FE165A">
      <w:pPr>
        <w:autoSpaceDE w:val="0"/>
        <w:autoSpaceDN w:val="0"/>
        <w:adjustRightInd w:val="0"/>
        <w:jc w:val="both"/>
        <w:rPr>
          <w:rFonts w:ascii="Arial" w:hAnsi="Arial" w:cs="Arial"/>
          <w:sz w:val="22"/>
          <w:szCs w:val="22"/>
          <w:lang w:eastAsia="fr-CA"/>
        </w:rPr>
      </w:pPr>
      <w:r>
        <w:rPr>
          <w:rFonts w:ascii="Arial" w:hAnsi="Arial" w:cs="Arial"/>
          <w:sz w:val="22"/>
          <w:szCs w:val="22"/>
          <w:lang w:eastAsia="fr-CA"/>
        </w:rPr>
        <w:t xml:space="preserve">          </w:t>
      </w:r>
    </w:p>
    <w:p w:rsidR="00FE165A" w:rsidRPr="00FE165A" w:rsidRDefault="00FE165A" w:rsidP="00FE16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Cs/>
          <w:lang w:eastAsia="fr-CA"/>
        </w:rPr>
      </w:pPr>
      <w:r w:rsidRPr="00FE165A">
        <w:rPr>
          <w:rFonts w:ascii="Arial" w:hAnsi="Arial" w:cs="Arial"/>
          <w:b/>
          <w:bCs/>
          <w:iCs/>
          <w:lang w:eastAsia="fr-CA"/>
        </w:rPr>
        <w:t>D</w:t>
      </w:r>
      <w:r>
        <w:rPr>
          <w:rFonts w:ascii="Arial" w:hAnsi="Arial" w:cs="Arial"/>
          <w:b/>
          <w:bCs/>
          <w:iCs/>
          <w:lang w:eastAsia="fr-CA"/>
        </w:rPr>
        <w:t>imanche 10</w:t>
      </w:r>
      <w:r w:rsidRPr="00FE165A">
        <w:rPr>
          <w:rFonts w:ascii="Arial" w:hAnsi="Arial" w:cs="Arial"/>
          <w:b/>
          <w:bCs/>
          <w:iCs/>
          <w:lang w:eastAsia="fr-CA"/>
        </w:rPr>
        <w:t xml:space="preserve"> septembre  201</w:t>
      </w:r>
      <w:r>
        <w:rPr>
          <w:rFonts w:ascii="Arial" w:hAnsi="Arial" w:cs="Arial"/>
          <w:b/>
          <w:bCs/>
          <w:iCs/>
          <w:lang w:eastAsia="fr-CA"/>
        </w:rPr>
        <w:t>7</w:t>
      </w:r>
      <w:r w:rsidRPr="00FE165A">
        <w:rPr>
          <w:rFonts w:ascii="Arial" w:hAnsi="Arial" w:cs="Arial"/>
          <w:bCs/>
          <w:iCs/>
          <w:lang w:eastAsia="fr-CA"/>
        </w:rPr>
        <w:t xml:space="preserve"> </w:t>
      </w:r>
      <w:r w:rsidRPr="00FE165A">
        <w:rPr>
          <w:rFonts w:ascii="Arial" w:hAnsi="Arial" w:cs="Arial"/>
          <w:b/>
          <w:bCs/>
          <w:iCs/>
          <w:lang w:eastAsia="fr-CA"/>
        </w:rPr>
        <w:t xml:space="preserve">- Journée des Grands-Parents </w:t>
      </w:r>
    </w:p>
    <w:p w:rsidR="00FE165A" w:rsidRPr="00FE165A" w:rsidRDefault="00FE165A" w:rsidP="00FE16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Cs/>
          <w:lang w:eastAsia="fr-CA"/>
        </w:rPr>
      </w:pPr>
      <w:r w:rsidRPr="00FE165A">
        <w:rPr>
          <w:rFonts w:ascii="Arial" w:hAnsi="Arial" w:cs="Arial"/>
          <w:b/>
          <w:bCs/>
          <w:iCs/>
          <w:lang w:eastAsia="fr-CA"/>
        </w:rPr>
        <w:t>« Prions pour nos grands-parents qui nous enveloppent de leur amour qui prend source dans l'Amour même de Dieu»</w:t>
      </w:r>
    </w:p>
    <w:p w:rsidR="00BB4F2E" w:rsidRDefault="001B7D75">
      <w:pPr>
        <w:spacing w:after="160" w:line="259" w:lineRule="auto"/>
        <w:rPr>
          <w:rFonts w:ascii="Arial" w:hAnsi="Arial" w:cs="Arial"/>
          <w:b/>
          <w:i/>
          <w:lang w:eastAsia="fr-CA"/>
        </w:rPr>
      </w:pPr>
      <w:r w:rsidRPr="001B7D75">
        <w:rPr>
          <w:rFonts w:ascii="Arial" w:hAnsi="Arial" w:cs="Arial"/>
          <w:b/>
          <w:i/>
          <w:noProof/>
          <w:lang w:eastAsia="fr-CA"/>
        </w:rPr>
        <w:lastRenderedPageBreak/>
        <w:drawing>
          <wp:inline distT="0" distB="0" distL="0" distR="0">
            <wp:extent cx="4351867" cy="1718255"/>
            <wp:effectExtent l="0" t="0" r="0" b="0"/>
            <wp:docPr id="1" name="Image 1" descr="C:\Users\Curé\AppData\Local\Microsoft\Windows Live Mail\WLMDSS.tmp\WLMF4A4.tmp\Publicité inscription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ré\AppData\Local\Microsoft\Windows Live Mail\WLMDSS.tmp\WLMF4A4.tmp\Publicité inscription 20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2437" cy="1746118"/>
                    </a:xfrm>
                    <a:prstGeom prst="rect">
                      <a:avLst/>
                    </a:prstGeom>
                    <a:noFill/>
                    <a:ln>
                      <a:noFill/>
                    </a:ln>
                  </pic:spPr>
                </pic:pic>
              </a:graphicData>
            </a:graphic>
          </wp:inline>
        </w:drawing>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iCs/>
          <w:lang w:eastAsia="fr-CA"/>
        </w:rPr>
      </w:pPr>
      <w:r w:rsidRPr="00BC3723">
        <w:rPr>
          <w:rFonts w:ascii="Arial" w:hAnsi="Arial" w:cs="Arial"/>
          <w:b/>
          <w:bCs/>
          <w:i/>
          <w:iCs/>
          <w:lang w:eastAsia="fr-CA"/>
        </w:rPr>
        <w:t xml:space="preserve">VISITE ANNUELLE </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iCs/>
          <w:lang w:eastAsia="fr-CA"/>
        </w:rPr>
      </w:pPr>
      <w:r w:rsidRPr="00BC3723">
        <w:rPr>
          <w:rFonts w:ascii="Arial" w:hAnsi="Arial" w:cs="Arial"/>
          <w:b/>
          <w:bCs/>
          <w:i/>
          <w:iCs/>
          <w:lang w:eastAsia="fr-CA"/>
        </w:rPr>
        <w:t xml:space="preserve">AUX CIMETIÈRES DE VALLEYFIELD </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Cs/>
          <w:iCs/>
          <w:lang w:eastAsia="fr-CA"/>
        </w:rPr>
      </w:pPr>
      <w:r w:rsidRPr="00BC3723">
        <w:rPr>
          <w:rFonts w:ascii="Arial" w:hAnsi="Arial" w:cs="Arial"/>
          <w:b/>
          <w:bCs/>
          <w:i/>
          <w:iCs/>
          <w:noProof/>
          <w:lang w:eastAsia="fr-CA"/>
        </w:rPr>
        <w:drawing>
          <wp:anchor distT="0" distB="0" distL="114300" distR="114300" simplePos="0" relativeHeight="251664384" behindDoc="1" locked="0" layoutInCell="1" allowOverlap="1">
            <wp:simplePos x="0" y="0"/>
            <wp:positionH relativeFrom="column">
              <wp:posOffset>182880</wp:posOffset>
            </wp:positionH>
            <wp:positionV relativeFrom="paragraph">
              <wp:posOffset>50800</wp:posOffset>
            </wp:positionV>
            <wp:extent cx="1428750" cy="798830"/>
            <wp:effectExtent l="0" t="0" r="0" b="1270"/>
            <wp:wrapTight wrapText="bothSides">
              <wp:wrapPolygon edited="0">
                <wp:start x="0" y="0"/>
                <wp:lineTo x="0" y="21119"/>
                <wp:lineTo x="21312" y="21119"/>
                <wp:lineTo x="21312" y="0"/>
                <wp:lineTo x="0" y="0"/>
              </wp:wrapPolygon>
            </wp:wrapTight>
            <wp:docPr id="5" name="Image 5" descr="1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2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723">
        <w:rPr>
          <w:rFonts w:ascii="Arial" w:hAnsi="Arial" w:cs="Arial"/>
          <w:b/>
          <w:bCs/>
          <w:i/>
          <w:iCs/>
          <w:lang w:eastAsia="fr-CA"/>
        </w:rPr>
        <w:t>Ce dimanche 1</w:t>
      </w:r>
      <w:r>
        <w:rPr>
          <w:rFonts w:ascii="Arial" w:hAnsi="Arial" w:cs="Arial"/>
          <w:b/>
          <w:bCs/>
          <w:i/>
          <w:iCs/>
          <w:lang w:eastAsia="fr-CA"/>
        </w:rPr>
        <w:t>0</w:t>
      </w:r>
      <w:r w:rsidRPr="00BC3723">
        <w:rPr>
          <w:rFonts w:ascii="Arial" w:hAnsi="Arial" w:cs="Arial"/>
          <w:b/>
          <w:bCs/>
          <w:i/>
          <w:iCs/>
          <w:lang w:eastAsia="fr-CA"/>
        </w:rPr>
        <w:t xml:space="preserve"> septembre </w:t>
      </w:r>
      <w:r>
        <w:rPr>
          <w:rFonts w:ascii="Arial" w:hAnsi="Arial" w:cs="Arial"/>
          <w:b/>
          <w:bCs/>
          <w:i/>
          <w:iCs/>
          <w:lang w:eastAsia="fr-CA"/>
        </w:rPr>
        <w:t>2017</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iCs/>
          <w:lang w:eastAsia="fr-CA"/>
        </w:rPr>
      </w:pPr>
    </w:p>
    <w:p w:rsidR="00F669B7"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Merci à toutes les familles qui</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xml:space="preserve"> </w:t>
      </w:r>
      <w:r w:rsidR="00F669B7">
        <w:rPr>
          <w:rFonts w:ascii="Arial" w:hAnsi="Arial" w:cs="Arial"/>
          <w:bCs/>
          <w:iCs/>
          <w:lang w:eastAsia="fr-CA"/>
        </w:rPr>
        <w:t xml:space="preserve"> </w:t>
      </w:r>
      <w:r w:rsidRPr="00BC3723">
        <w:rPr>
          <w:rFonts w:ascii="Arial" w:hAnsi="Arial" w:cs="Arial"/>
          <w:bCs/>
          <w:iCs/>
          <w:lang w:eastAsia="fr-CA"/>
        </w:rPr>
        <w:t xml:space="preserve">prennent soin de leurs morts… </w:t>
      </w:r>
    </w:p>
    <w:p w:rsidR="00F669B7"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Pensons à tous nos défunts, parents</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xml:space="preserve"> </w:t>
      </w:r>
      <w:r w:rsidR="00F669B7">
        <w:rPr>
          <w:rFonts w:ascii="Arial" w:hAnsi="Arial" w:cs="Arial"/>
          <w:bCs/>
          <w:iCs/>
          <w:lang w:eastAsia="fr-CA"/>
        </w:rPr>
        <w:t xml:space="preserve">  </w:t>
      </w:r>
      <w:proofErr w:type="gramStart"/>
      <w:r w:rsidRPr="00BC3723">
        <w:rPr>
          <w:rFonts w:ascii="Arial" w:hAnsi="Arial" w:cs="Arial"/>
          <w:bCs/>
          <w:iCs/>
          <w:lang w:eastAsia="fr-CA"/>
        </w:rPr>
        <w:t>et</w:t>
      </w:r>
      <w:proofErr w:type="gramEnd"/>
      <w:r w:rsidRPr="00BC3723">
        <w:rPr>
          <w:rFonts w:ascii="Arial" w:hAnsi="Arial" w:cs="Arial"/>
          <w:bCs/>
          <w:iCs/>
          <w:lang w:eastAsia="fr-CA"/>
        </w:rPr>
        <w:t xml:space="preserve"> amis, qui nous ont donné  souvent des raisons de vivre… </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Qu’ils reposent en paix !</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xml:space="preserve">- Puisse cet héritage se continuer avec nos enfants et </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xml:space="preserve">  </w:t>
      </w:r>
      <w:proofErr w:type="gramStart"/>
      <w:r w:rsidRPr="00BC3723">
        <w:rPr>
          <w:rFonts w:ascii="Arial" w:hAnsi="Arial" w:cs="Arial"/>
          <w:bCs/>
          <w:iCs/>
          <w:lang w:eastAsia="fr-CA"/>
        </w:rPr>
        <w:t>petits-enfants</w:t>
      </w:r>
      <w:proofErr w:type="gramEnd"/>
      <w:r w:rsidRPr="00BC3723">
        <w:rPr>
          <w:rFonts w:ascii="Arial" w:hAnsi="Arial" w:cs="Arial"/>
          <w:bCs/>
          <w:iCs/>
          <w:lang w:eastAsia="fr-CA"/>
        </w:rPr>
        <w:t xml:space="preserve">… </w:t>
      </w:r>
    </w:p>
    <w:p w:rsidR="00BC3723" w:rsidRPr="00BC3723"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xml:space="preserve">- Offrons aux jeunes d’aujourd’hui des raisons de vivre et </w:t>
      </w:r>
    </w:p>
    <w:p w:rsidR="00446940" w:rsidRDefault="00BC3723"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sidRPr="00BC3723">
        <w:rPr>
          <w:rFonts w:ascii="Arial" w:hAnsi="Arial" w:cs="Arial"/>
          <w:bCs/>
          <w:iCs/>
          <w:lang w:eastAsia="fr-CA"/>
        </w:rPr>
        <w:t xml:space="preserve">  </w:t>
      </w:r>
      <w:proofErr w:type="gramStart"/>
      <w:r w:rsidRPr="00BC3723">
        <w:rPr>
          <w:rFonts w:ascii="Arial" w:hAnsi="Arial" w:cs="Arial"/>
          <w:bCs/>
          <w:iCs/>
          <w:lang w:eastAsia="fr-CA"/>
        </w:rPr>
        <w:t>des</w:t>
      </w:r>
      <w:proofErr w:type="gramEnd"/>
      <w:r w:rsidRPr="00BC3723">
        <w:rPr>
          <w:rFonts w:ascii="Arial" w:hAnsi="Arial" w:cs="Arial"/>
          <w:bCs/>
          <w:iCs/>
          <w:lang w:eastAsia="fr-CA"/>
        </w:rPr>
        <w:t xml:space="preserve"> motivations pour bâtir un monde d’Amour et de Solidarité…</w:t>
      </w:r>
    </w:p>
    <w:p w:rsidR="00BC3723" w:rsidRPr="00BC3723" w:rsidRDefault="00446940" w:rsidP="00BC372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iCs/>
          <w:lang w:eastAsia="fr-CA"/>
        </w:rPr>
      </w:pP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Pr>
          <w:rFonts w:ascii="Arial" w:hAnsi="Arial" w:cs="Arial"/>
          <w:bCs/>
          <w:iCs/>
          <w:lang w:eastAsia="fr-CA"/>
        </w:rPr>
        <w:sym w:font="Wingdings" w:char="F075"/>
      </w:r>
      <w:r w:rsidR="00BC3723" w:rsidRPr="00BC3723">
        <w:rPr>
          <w:rFonts w:ascii="Arial" w:hAnsi="Arial" w:cs="Arial"/>
          <w:bCs/>
          <w:iCs/>
          <w:lang w:eastAsia="fr-CA"/>
        </w:rPr>
        <w:t xml:space="preserve"> </w:t>
      </w:r>
    </w:p>
    <w:p w:rsidR="00BC3723" w:rsidRDefault="00BC3723" w:rsidP="00446940">
      <w:pPr>
        <w:pBdr>
          <w:top w:val="single" w:sz="4" w:space="1" w:color="auto"/>
          <w:left w:val="single" w:sz="4" w:space="4" w:color="auto"/>
          <w:bottom w:val="single" w:sz="4" w:space="1" w:color="auto"/>
          <w:right w:val="single" w:sz="4" w:space="4" w:color="auto"/>
        </w:pBdr>
        <w:spacing w:after="160" w:line="259" w:lineRule="auto"/>
        <w:jc w:val="center"/>
        <w:rPr>
          <w:rFonts w:ascii="Arial" w:hAnsi="Arial" w:cs="Arial"/>
          <w:b/>
          <w:i/>
          <w:lang w:eastAsia="fr-CA"/>
        </w:rPr>
      </w:pPr>
      <w:r>
        <w:rPr>
          <w:rFonts w:ascii="Arial" w:hAnsi="Arial" w:cs="Arial"/>
          <w:b/>
          <w:i/>
          <w:lang w:eastAsia="fr-CA"/>
        </w:rPr>
        <w:t>RÉFLEXION POUR LA RENTRÉE SCOLAIRE</w:t>
      </w:r>
    </w:p>
    <w:p w:rsidR="001B7D75" w:rsidRDefault="00446940" w:rsidP="0044694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i/>
          <w:lang w:eastAsia="fr-CA"/>
        </w:rPr>
      </w:pPr>
      <w:r>
        <w:rPr>
          <w:rFonts w:ascii="Arial" w:hAnsi="Arial" w:cs="Arial"/>
          <w:b/>
          <w:i/>
          <w:noProof/>
          <w:lang w:eastAsia="fr-CA"/>
        </w:rPr>
        <w:drawing>
          <wp:anchor distT="0" distB="0" distL="114300" distR="114300" simplePos="0" relativeHeight="251665408" behindDoc="1" locked="0" layoutInCell="1" allowOverlap="1">
            <wp:simplePos x="0" y="0"/>
            <wp:positionH relativeFrom="margin">
              <wp:posOffset>85725</wp:posOffset>
            </wp:positionH>
            <wp:positionV relativeFrom="paragraph">
              <wp:posOffset>254318</wp:posOffset>
            </wp:positionV>
            <wp:extent cx="1347470" cy="1245235"/>
            <wp:effectExtent l="0" t="0" r="5080" b="0"/>
            <wp:wrapTight wrapText="bothSides">
              <wp:wrapPolygon edited="0">
                <wp:start x="0" y="0"/>
                <wp:lineTo x="0" y="21148"/>
                <wp:lineTo x="21376" y="21148"/>
                <wp:lineTo x="2137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9-1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7470" cy="1245235"/>
                    </a:xfrm>
                    <a:prstGeom prst="rect">
                      <a:avLst/>
                    </a:prstGeom>
                  </pic:spPr>
                </pic:pic>
              </a:graphicData>
            </a:graphic>
            <wp14:sizeRelH relativeFrom="page">
              <wp14:pctWidth>0</wp14:pctWidth>
            </wp14:sizeRelH>
            <wp14:sizeRelV relativeFrom="page">
              <wp14:pctHeight>0</wp14:pctHeight>
            </wp14:sizeRelV>
          </wp:anchor>
        </w:drawing>
      </w:r>
      <w:r w:rsidR="006A3F56">
        <w:rPr>
          <w:rFonts w:ascii="Arial" w:hAnsi="Arial" w:cs="Arial"/>
          <w:b/>
          <w:i/>
          <w:lang w:eastAsia="fr-CA"/>
        </w:rPr>
        <w:t xml:space="preserve">Question de Pierre : </w:t>
      </w:r>
      <w:r w:rsidR="00BC3723">
        <w:rPr>
          <w:rFonts w:ascii="Arial" w:hAnsi="Arial" w:cs="Arial"/>
          <w:b/>
          <w:i/>
          <w:lang w:eastAsia="fr-CA"/>
        </w:rPr>
        <w:t>DIS MAMAN : « Est-ce que Jésus allait à l’école? »</w:t>
      </w:r>
    </w:p>
    <w:p w:rsidR="00BC3723" w:rsidRPr="00446940" w:rsidRDefault="00BC3723" w:rsidP="00446940">
      <w:pPr>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sz w:val="22"/>
          <w:szCs w:val="22"/>
          <w:lang w:eastAsia="fr-CA"/>
        </w:rPr>
      </w:pPr>
      <w:r>
        <w:rPr>
          <w:rFonts w:ascii="Arial" w:hAnsi="Arial" w:cs="Arial"/>
          <w:b/>
          <w:i/>
          <w:lang w:eastAsia="fr-CA"/>
        </w:rPr>
        <w:tab/>
      </w:r>
      <w:r w:rsidRPr="00446940">
        <w:rPr>
          <w:rFonts w:ascii="Arial" w:hAnsi="Arial" w:cs="Arial"/>
          <w:sz w:val="22"/>
          <w:szCs w:val="22"/>
          <w:lang w:eastAsia="fr-CA"/>
        </w:rPr>
        <w:t xml:space="preserve">C’est la rentrée, et quand tu n’as pas trop de courage tu te dis que Jésus </w:t>
      </w:r>
      <w:r w:rsidRPr="00446940">
        <w:rPr>
          <w:rFonts w:ascii="Arial" w:hAnsi="Arial" w:cs="Arial"/>
          <w:i/>
          <w:sz w:val="22"/>
          <w:szCs w:val="22"/>
          <w:lang w:eastAsia="fr-CA"/>
        </w:rPr>
        <w:t xml:space="preserve">a </w:t>
      </w:r>
      <w:r w:rsidRPr="00446940">
        <w:rPr>
          <w:rFonts w:ascii="Arial" w:hAnsi="Arial" w:cs="Arial"/>
          <w:sz w:val="22"/>
          <w:szCs w:val="22"/>
          <w:lang w:eastAsia="fr-CA"/>
        </w:rPr>
        <w:t xml:space="preserve">peut-être eu de la chance. </w:t>
      </w:r>
      <w:r w:rsidR="006A3F56" w:rsidRPr="00446940">
        <w:rPr>
          <w:rFonts w:ascii="Arial" w:hAnsi="Arial" w:cs="Arial"/>
          <w:sz w:val="22"/>
          <w:szCs w:val="22"/>
          <w:lang w:eastAsia="fr-CA"/>
        </w:rPr>
        <w:t>Peut</w:t>
      </w:r>
      <w:r w:rsidRPr="00446940">
        <w:rPr>
          <w:rFonts w:ascii="Arial" w:hAnsi="Arial" w:cs="Arial"/>
          <w:sz w:val="22"/>
          <w:szCs w:val="22"/>
          <w:lang w:eastAsia="fr-CA"/>
        </w:rPr>
        <w:t>-</w:t>
      </w:r>
      <w:r w:rsidR="006A3F56" w:rsidRPr="00446940">
        <w:rPr>
          <w:rFonts w:ascii="Arial" w:hAnsi="Arial" w:cs="Arial"/>
          <w:sz w:val="22"/>
          <w:szCs w:val="22"/>
          <w:lang w:eastAsia="fr-CA"/>
        </w:rPr>
        <w:t>ê</w:t>
      </w:r>
      <w:r w:rsidRPr="00446940">
        <w:rPr>
          <w:rFonts w:ascii="Arial" w:hAnsi="Arial" w:cs="Arial"/>
          <w:sz w:val="22"/>
          <w:szCs w:val="22"/>
          <w:lang w:eastAsia="fr-CA"/>
        </w:rPr>
        <w:t>tre que l’école n’existait p</w:t>
      </w:r>
      <w:r w:rsidR="006A3F56" w:rsidRPr="00446940">
        <w:rPr>
          <w:rFonts w:ascii="Arial" w:hAnsi="Arial" w:cs="Arial"/>
          <w:sz w:val="22"/>
          <w:szCs w:val="22"/>
          <w:lang w:eastAsia="fr-CA"/>
        </w:rPr>
        <w:t>a</w:t>
      </w:r>
      <w:r w:rsidRPr="00446940">
        <w:rPr>
          <w:rFonts w:ascii="Arial" w:hAnsi="Arial" w:cs="Arial"/>
          <w:sz w:val="22"/>
          <w:szCs w:val="22"/>
          <w:lang w:eastAsia="fr-CA"/>
        </w:rPr>
        <w:t>s à son époque?</w:t>
      </w:r>
      <w:r w:rsidR="00446940" w:rsidRPr="00446940">
        <w:rPr>
          <w:rFonts w:ascii="Arial" w:hAnsi="Arial" w:cs="Arial"/>
          <w:sz w:val="22"/>
          <w:szCs w:val="22"/>
          <w:lang w:eastAsia="fr-CA"/>
        </w:rPr>
        <w:t xml:space="preserve"> </w:t>
      </w:r>
      <w:r w:rsidRPr="00446940">
        <w:rPr>
          <w:rFonts w:ascii="Arial" w:hAnsi="Arial" w:cs="Arial"/>
          <w:sz w:val="22"/>
          <w:szCs w:val="22"/>
          <w:lang w:eastAsia="fr-CA"/>
        </w:rPr>
        <w:t>En fait, oui Jésus est allé à l’école</w:t>
      </w:r>
      <w:r w:rsidR="006A3F56" w:rsidRPr="00446940">
        <w:rPr>
          <w:rFonts w:ascii="Arial" w:hAnsi="Arial" w:cs="Arial"/>
          <w:sz w:val="22"/>
          <w:szCs w:val="22"/>
          <w:lang w:eastAsia="fr-CA"/>
        </w:rPr>
        <w:t>. Il a été bébé, il a dû apprendre à marcher et à parler. Puis comme tous les enfants de son âge, il est allé à l’école. Bien sûr, il y a 2000 ans, l’école n’était pas comme maintenant. Ce sont les responsables de la synagogue, le lieu de prière des Juifs, qui apprenaient à lire aux enfants. Et ils lisaient surtout la Bible.</w:t>
      </w:r>
    </w:p>
    <w:p w:rsidR="006A3F56" w:rsidRPr="00446940" w:rsidRDefault="006A3F56" w:rsidP="00446940">
      <w:pPr>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sz w:val="22"/>
          <w:szCs w:val="22"/>
          <w:lang w:eastAsia="fr-CA"/>
        </w:rPr>
      </w:pPr>
      <w:r w:rsidRPr="00446940">
        <w:rPr>
          <w:rFonts w:ascii="Arial" w:hAnsi="Arial" w:cs="Arial"/>
          <w:sz w:val="22"/>
          <w:szCs w:val="22"/>
          <w:lang w:eastAsia="fr-CA"/>
        </w:rPr>
        <w:tab/>
        <w:t>Ensuite, quand Jésus était adolescent, il est devenu apprenti auprès de son papa Joseph qui était charpentier. Il a appris  ce métier au jeune Jésus. Comme tu vois, Jésus a vraiment grandi comme nous.</w:t>
      </w:r>
    </w:p>
    <w:p w:rsidR="006A3F56" w:rsidRPr="00446940" w:rsidRDefault="006A3F56" w:rsidP="00446940">
      <w:pPr>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sz w:val="22"/>
          <w:szCs w:val="22"/>
          <w:lang w:eastAsia="fr-CA"/>
        </w:rPr>
      </w:pPr>
      <w:r w:rsidRPr="00446940">
        <w:rPr>
          <w:rFonts w:ascii="Arial" w:hAnsi="Arial" w:cs="Arial"/>
          <w:sz w:val="22"/>
          <w:szCs w:val="22"/>
          <w:lang w:eastAsia="fr-CA"/>
        </w:rPr>
        <w:tab/>
        <w:t xml:space="preserve">Jésus était aussi Dieu et pour nous aimer jusqu’au bout, il a voulu vivre exactement </w:t>
      </w:r>
      <w:r w:rsidR="00446940" w:rsidRPr="00446940">
        <w:rPr>
          <w:rFonts w:ascii="Arial" w:hAnsi="Arial" w:cs="Arial"/>
          <w:sz w:val="22"/>
          <w:szCs w:val="22"/>
          <w:lang w:eastAsia="fr-CA"/>
        </w:rPr>
        <w:t>notre</w:t>
      </w:r>
      <w:r w:rsidRPr="00446940">
        <w:rPr>
          <w:rFonts w:ascii="Arial" w:hAnsi="Arial" w:cs="Arial"/>
          <w:sz w:val="22"/>
          <w:szCs w:val="22"/>
          <w:lang w:eastAsia="fr-CA"/>
        </w:rPr>
        <w:t xml:space="preserve"> vie d’enfant, </w:t>
      </w:r>
      <w:r w:rsidR="00446940" w:rsidRPr="00446940">
        <w:rPr>
          <w:rFonts w:ascii="Arial" w:hAnsi="Arial" w:cs="Arial"/>
          <w:sz w:val="22"/>
          <w:szCs w:val="22"/>
          <w:lang w:eastAsia="fr-CA"/>
        </w:rPr>
        <w:t>d’hommes</w:t>
      </w:r>
      <w:r w:rsidRPr="00446940">
        <w:rPr>
          <w:rFonts w:ascii="Arial" w:hAnsi="Arial" w:cs="Arial"/>
          <w:sz w:val="22"/>
          <w:szCs w:val="22"/>
          <w:lang w:eastAsia="fr-CA"/>
        </w:rPr>
        <w:t xml:space="preserve"> et de femmes.</w:t>
      </w:r>
      <w:r w:rsidR="00446940" w:rsidRPr="00446940">
        <w:rPr>
          <w:rFonts w:ascii="Arial" w:hAnsi="Arial" w:cs="Arial"/>
          <w:sz w:val="22"/>
          <w:szCs w:val="22"/>
          <w:lang w:eastAsia="fr-CA"/>
        </w:rPr>
        <w:t xml:space="preserve"> </w:t>
      </w:r>
      <w:r w:rsidRPr="00446940">
        <w:rPr>
          <w:rFonts w:ascii="Arial" w:hAnsi="Arial" w:cs="Arial"/>
          <w:sz w:val="22"/>
          <w:szCs w:val="22"/>
          <w:lang w:eastAsia="fr-CA"/>
        </w:rPr>
        <w:t xml:space="preserve">Jésus peut donc dans le secret de ton cœur te donner du </w:t>
      </w:r>
      <w:r w:rsidR="00446940" w:rsidRPr="00446940">
        <w:rPr>
          <w:rFonts w:ascii="Arial" w:hAnsi="Arial" w:cs="Arial"/>
          <w:sz w:val="22"/>
          <w:szCs w:val="22"/>
          <w:lang w:eastAsia="fr-CA"/>
        </w:rPr>
        <w:t>courage</w:t>
      </w:r>
      <w:r w:rsidRPr="00446940">
        <w:rPr>
          <w:rFonts w:ascii="Arial" w:hAnsi="Arial" w:cs="Arial"/>
          <w:sz w:val="22"/>
          <w:szCs w:val="22"/>
          <w:lang w:eastAsia="fr-CA"/>
        </w:rPr>
        <w:t>:</w:t>
      </w:r>
      <w:r w:rsidR="00446940">
        <w:rPr>
          <w:rFonts w:ascii="Arial" w:hAnsi="Arial" w:cs="Arial"/>
          <w:sz w:val="22"/>
          <w:szCs w:val="22"/>
          <w:lang w:eastAsia="fr-CA"/>
        </w:rPr>
        <w:t xml:space="preserve"> </w:t>
      </w:r>
      <w:r w:rsidRPr="00446940">
        <w:rPr>
          <w:rFonts w:ascii="Arial" w:hAnsi="Arial" w:cs="Arial"/>
          <w:sz w:val="22"/>
          <w:szCs w:val="22"/>
          <w:lang w:eastAsia="fr-CA"/>
        </w:rPr>
        <w:t xml:space="preserve">parle-lui </w:t>
      </w:r>
      <w:r w:rsidR="00446940" w:rsidRPr="00446940">
        <w:rPr>
          <w:rFonts w:ascii="Arial" w:hAnsi="Arial" w:cs="Arial"/>
          <w:sz w:val="22"/>
          <w:szCs w:val="22"/>
          <w:lang w:eastAsia="fr-CA"/>
        </w:rPr>
        <w:t>doucement</w:t>
      </w:r>
      <w:r w:rsidRPr="00446940">
        <w:rPr>
          <w:rFonts w:ascii="Arial" w:hAnsi="Arial" w:cs="Arial"/>
          <w:sz w:val="22"/>
          <w:szCs w:val="22"/>
          <w:lang w:eastAsia="fr-CA"/>
        </w:rPr>
        <w:t xml:space="preserve">, demande-lui de t’aider et il te donnera sa force pour travailler à l’école, pour être gentil avec les </w:t>
      </w:r>
      <w:r w:rsidR="00446940" w:rsidRPr="00446940">
        <w:rPr>
          <w:rFonts w:ascii="Arial" w:hAnsi="Arial" w:cs="Arial"/>
          <w:sz w:val="22"/>
          <w:szCs w:val="22"/>
          <w:lang w:eastAsia="fr-CA"/>
        </w:rPr>
        <w:t>autres</w:t>
      </w:r>
      <w:r w:rsidRPr="00446940">
        <w:rPr>
          <w:rFonts w:ascii="Arial" w:hAnsi="Arial" w:cs="Arial"/>
          <w:sz w:val="22"/>
          <w:szCs w:val="22"/>
          <w:lang w:eastAsia="fr-CA"/>
        </w:rPr>
        <w:t xml:space="preserve"> et pour </w:t>
      </w:r>
      <w:r w:rsidR="00446940" w:rsidRPr="00446940">
        <w:rPr>
          <w:rFonts w:ascii="Arial" w:hAnsi="Arial" w:cs="Arial"/>
          <w:sz w:val="22"/>
          <w:szCs w:val="22"/>
          <w:lang w:eastAsia="fr-CA"/>
        </w:rPr>
        <w:t>grandir</w:t>
      </w:r>
      <w:r w:rsidRPr="00446940">
        <w:rPr>
          <w:rFonts w:ascii="Arial" w:hAnsi="Arial" w:cs="Arial"/>
          <w:sz w:val="22"/>
          <w:szCs w:val="22"/>
          <w:lang w:eastAsia="fr-CA"/>
        </w:rPr>
        <w:t xml:space="preserve"> encore.</w:t>
      </w:r>
    </w:p>
    <w:p w:rsidR="006A3F56" w:rsidRPr="00446940" w:rsidRDefault="006A3F56" w:rsidP="00446940">
      <w:pPr>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sz w:val="22"/>
          <w:szCs w:val="22"/>
          <w:lang w:eastAsia="fr-CA"/>
        </w:rPr>
      </w:pPr>
      <w:r w:rsidRPr="00446940">
        <w:rPr>
          <w:rFonts w:ascii="Arial" w:hAnsi="Arial" w:cs="Arial"/>
          <w:sz w:val="22"/>
          <w:szCs w:val="22"/>
          <w:lang w:eastAsia="fr-CA"/>
        </w:rPr>
        <w:tab/>
        <w:t>Tu découvriras alors que jésus ne nous abandonne jamais.</w:t>
      </w:r>
      <w:r w:rsidR="00446940" w:rsidRPr="00446940">
        <w:rPr>
          <w:rFonts w:ascii="Arial" w:hAnsi="Arial" w:cs="Arial"/>
          <w:sz w:val="22"/>
          <w:szCs w:val="22"/>
          <w:lang w:eastAsia="fr-CA"/>
        </w:rPr>
        <w:t xml:space="preserve"> </w:t>
      </w:r>
      <w:r w:rsidRPr="00446940">
        <w:rPr>
          <w:rFonts w:ascii="Arial" w:hAnsi="Arial" w:cs="Arial"/>
          <w:sz w:val="22"/>
          <w:szCs w:val="22"/>
          <w:lang w:eastAsia="fr-CA"/>
        </w:rPr>
        <w:t>Il est toujours avec nous.</w:t>
      </w:r>
    </w:p>
    <w:p w:rsidR="00C2191E" w:rsidRPr="00C2191E" w:rsidRDefault="00C2191E" w:rsidP="00DD530B">
      <w:pPr>
        <w:autoSpaceDE w:val="0"/>
        <w:autoSpaceDN w:val="0"/>
        <w:adjustRightInd w:val="0"/>
        <w:jc w:val="center"/>
        <w:rPr>
          <w:rFonts w:ascii="Arial" w:hAnsi="Arial" w:cs="Arial"/>
          <w:b/>
          <w:i/>
          <w:lang w:eastAsia="fr-CA"/>
        </w:rPr>
      </w:pPr>
      <w:r w:rsidRPr="00C2191E">
        <w:rPr>
          <w:rFonts w:ascii="Arial" w:hAnsi="Arial" w:cs="Arial"/>
          <w:b/>
          <w:i/>
          <w:lang w:eastAsia="fr-CA"/>
        </w:rPr>
        <w:lastRenderedPageBreak/>
        <w:t>CÉLÉBRATIONS EUCHARISTIQUES</w:t>
      </w:r>
    </w:p>
    <w:tbl>
      <w:tblPr>
        <w:tblpPr w:leftFromText="141" w:rightFromText="141" w:vertAnchor="text" w:horzAnchor="margin" w:tblpX="59" w:tblpY="95"/>
        <w:tblW w:w="6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134"/>
        <w:gridCol w:w="4355"/>
      </w:tblGrid>
      <w:tr w:rsidR="00C2191E" w:rsidRPr="00C2191E" w:rsidTr="003B4947">
        <w:trPr>
          <w:trHeight w:val="561"/>
        </w:trPr>
        <w:tc>
          <w:tcPr>
            <w:tcW w:w="1325" w:type="dxa"/>
            <w:tcBorders>
              <w:top w:val="single" w:sz="4" w:space="0" w:color="auto"/>
              <w:bottom w:val="single" w:sz="2" w:space="0" w:color="auto"/>
              <w:right w:val="single" w:sz="4" w:space="0" w:color="auto"/>
            </w:tcBorders>
            <w:shd w:val="clear" w:color="auto" w:fill="auto"/>
            <w:vAlign w:val="center"/>
          </w:tcPr>
          <w:p w:rsidR="00C2191E" w:rsidRPr="00C2191E" w:rsidRDefault="00C2191E" w:rsidP="003B4947">
            <w:pPr>
              <w:tabs>
                <w:tab w:val="left" w:pos="1635"/>
              </w:tabs>
              <w:jc w:val="center"/>
              <w:rPr>
                <w:b/>
                <w:color w:val="000000"/>
                <w:lang w:eastAsia="fr-CA"/>
              </w:rPr>
            </w:pPr>
            <w:r w:rsidRPr="00C2191E">
              <w:rPr>
                <w:b/>
                <w:color w:val="000000"/>
                <w:lang w:eastAsia="fr-CA"/>
              </w:rPr>
              <w:t>Samedi</w:t>
            </w:r>
          </w:p>
          <w:p w:rsidR="001B7D75" w:rsidRDefault="001B7D75" w:rsidP="003B4947">
            <w:pPr>
              <w:tabs>
                <w:tab w:val="left" w:pos="1635"/>
              </w:tabs>
              <w:jc w:val="center"/>
              <w:rPr>
                <w:b/>
                <w:color w:val="000000"/>
                <w:lang w:eastAsia="fr-CA"/>
              </w:rPr>
            </w:pPr>
            <w:r>
              <w:rPr>
                <w:b/>
                <w:color w:val="000000"/>
                <w:lang w:eastAsia="fr-CA"/>
              </w:rPr>
              <w:t>9</w:t>
            </w:r>
          </w:p>
          <w:p w:rsidR="00C2191E" w:rsidRPr="00C2191E" w:rsidRDefault="00C2191E" w:rsidP="003B4947">
            <w:pPr>
              <w:tabs>
                <w:tab w:val="left" w:pos="1635"/>
              </w:tabs>
              <w:jc w:val="center"/>
              <w:rPr>
                <w:color w:val="000000"/>
                <w:lang w:eastAsia="fr-CA"/>
              </w:rPr>
            </w:pPr>
            <w:r w:rsidRPr="00C2191E">
              <w:rPr>
                <w:b/>
                <w:color w:val="000000"/>
                <w:lang w:eastAsia="fr-CA"/>
              </w:rPr>
              <w:t>septembre</w:t>
            </w:r>
          </w:p>
        </w:tc>
        <w:tc>
          <w:tcPr>
            <w:tcW w:w="1134" w:type="dxa"/>
            <w:tcBorders>
              <w:top w:val="single" w:sz="4" w:space="0" w:color="auto"/>
              <w:left w:val="single" w:sz="4" w:space="0" w:color="auto"/>
              <w:bottom w:val="single" w:sz="2" w:space="0" w:color="auto"/>
              <w:right w:val="single" w:sz="4" w:space="0" w:color="auto"/>
            </w:tcBorders>
            <w:shd w:val="clear" w:color="auto" w:fill="auto"/>
            <w:vAlign w:val="center"/>
          </w:tcPr>
          <w:p w:rsidR="00C2191E" w:rsidRPr="00C2191E" w:rsidRDefault="00C2191E" w:rsidP="003B4947">
            <w:pPr>
              <w:tabs>
                <w:tab w:val="left" w:pos="1635"/>
              </w:tabs>
              <w:jc w:val="center"/>
              <w:rPr>
                <w:b/>
                <w:color w:val="000000"/>
                <w:lang w:eastAsia="fr-CA"/>
              </w:rPr>
            </w:pPr>
            <w:r w:rsidRPr="00C2191E">
              <w:rPr>
                <w:b/>
                <w:color w:val="000000"/>
                <w:lang w:eastAsia="fr-CA"/>
              </w:rPr>
              <w:t xml:space="preserve">Bellerive </w:t>
            </w:r>
          </w:p>
          <w:p w:rsidR="00C2191E" w:rsidRPr="00C2191E" w:rsidRDefault="00C2191E" w:rsidP="003B4947">
            <w:pPr>
              <w:tabs>
                <w:tab w:val="left" w:pos="1635"/>
              </w:tabs>
              <w:jc w:val="center"/>
              <w:rPr>
                <w:b/>
                <w:color w:val="000000"/>
                <w:lang w:eastAsia="fr-CA"/>
              </w:rPr>
            </w:pPr>
            <w:r w:rsidRPr="00C2191E">
              <w:rPr>
                <w:b/>
                <w:color w:val="000000"/>
                <w:lang w:eastAsia="fr-CA"/>
              </w:rPr>
              <w:t>16h30</w:t>
            </w:r>
          </w:p>
        </w:tc>
        <w:tc>
          <w:tcPr>
            <w:tcW w:w="4355" w:type="dxa"/>
            <w:tcBorders>
              <w:top w:val="single" w:sz="4" w:space="0" w:color="auto"/>
              <w:left w:val="single" w:sz="4" w:space="0" w:color="auto"/>
              <w:bottom w:val="single" w:sz="2" w:space="0" w:color="auto"/>
              <w:right w:val="single" w:sz="4" w:space="0" w:color="auto"/>
            </w:tcBorders>
            <w:shd w:val="clear" w:color="auto" w:fill="auto"/>
            <w:vAlign w:val="center"/>
          </w:tcPr>
          <w:p w:rsidR="003B4947" w:rsidRDefault="003B4947" w:rsidP="003B4947">
            <w:pPr>
              <w:autoSpaceDE w:val="0"/>
              <w:autoSpaceDN w:val="0"/>
              <w:adjustRightInd w:val="0"/>
              <w:jc w:val="both"/>
              <w:rPr>
                <w:color w:val="000000"/>
                <w:sz w:val="22"/>
                <w:szCs w:val="22"/>
                <w:lang w:eastAsia="fr-CA"/>
              </w:rPr>
            </w:pPr>
            <w:r>
              <w:rPr>
                <w:b/>
                <w:color w:val="000000"/>
                <w:sz w:val="22"/>
                <w:szCs w:val="22"/>
                <w:lang w:eastAsia="fr-CA"/>
              </w:rPr>
              <w:t>M. Mme A. Roy et Rodolphe/</w:t>
            </w:r>
            <w:r w:rsidRPr="00784425">
              <w:rPr>
                <w:color w:val="000000"/>
                <w:sz w:val="22"/>
                <w:szCs w:val="22"/>
                <w:lang w:eastAsia="fr-CA"/>
              </w:rPr>
              <w:t>famille St-</w:t>
            </w:r>
            <w:proofErr w:type="spellStart"/>
            <w:r w:rsidRPr="00784425">
              <w:rPr>
                <w:color w:val="000000"/>
                <w:sz w:val="22"/>
                <w:szCs w:val="22"/>
                <w:lang w:eastAsia="fr-CA"/>
              </w:rPr>
              <w:t>Onge</w:t>
            </w:r>
            <w:proofErr w:type="spellEnd"/>
          </w:p>
          <w:p w:rsidR="003B4947" w:rsidRDefault="003B4947" w:rsidP="003B4947">
            <w:pPr>
              <w:autoSpaceDE w:val="0"/>
              <w:autoSpaceDN w:val="0"/>
              <w:adjustRightInd w:val="0"/>
              <w:ind w:left="-122"/>
              <w:jc w:val="center"/>
              <w:rPr>
                <w:color w:val="000000"/>
                <w:sz w:val="22"/>
                <w:szCs w:val="22"/>
                <w:lang w:eastAsia="fr-CA"/>
              </w:rPr>
            </w:pPr>
            <w:r>
              <w:rPr>
                <w:b/>
                <w:color w:val="000000"/>
                <w:sz w:val="22"/>
                <w:szCs w:val="22"/>
                <w:lang w:eastAsia="fr-CA"/>
              </w:rPr>
              <w:t>Bertrand Bernier/</w:t>
            </w:r>
            <w:r w:rsidRPr="00F36B4C">
              <w:rPr>
                <w:color w:val="000000"/>
                <w:sz w:val="22"/>
                <w:szCs w:val="22"/>
                <w:lang w:eastAsia="fr-CA"/>
              </w:rPr>
              <w:t>offrandes aux funérailles</w:t>
            </w:r>
          </w:p>
          <w:p w:rsidR="00C2191E" w:rsidRPr="00C2191E" w:rsidRDefault="003B4947" w:rsidP="003B4947">
            <w:pPr>
              <w:autoSpaceDE w:val="0"/>
              <w:autoSpaceDN w:val="0"/>
              <w:adjustRightInd w:val="0"/>
              <w:jc w:val="center"/>
              <w:rPr>
                <w:color w:val="000000"/>
                <w:sz w:val="22"/>
                <w:szCs w:val="22"/>
                <w:lang w:eastAsia="fr-CA"/>
              </w:rPr>
            </w:pPr>
            <w:r>
              <w:rPr>
                <w:b/>
                <w:color w:val="000000"/>
                <w:sz w:val="22"/>
                <w:szCs w:val="22"/>
                <w:lang w:eastAsia="fr-CA"/>
              </w:rPr>
              <w:t>Anita Bolduc/</w:t>
            </w:r>
            <w:r w:rsidRPr="00F36B4C">
              <w:rPr>
                <w:color w:val="000000"/>
                <w:sz w:val="22"/>
                <w:szCs w:val="22"/>
                <w:lang w:eastAsia="fr-CA"/>
              </w:rPr>
              <w:t>offrandes aux funérailles</w:t>
            </w:r>
          </w:p>
        </w:tc>
      </w:tr>
      <w:tr w:rsidR="00C2191E" w:rsidRPr="00C2191E" w:rsidTr="003B4947">
        <w:trPr>
          <w:trHeight w:val="375"/>
        </w:trPr>
        <w:tc>
          <w:tcPr>
            <w:tcW w:w="1325" w:type="dxa"/>
            <w:vMerge w:val="restart"/>
            <w:tcBorders>
              <w:top w:val="single" w:sz="2" w:space="0" w:color="auto"/>
              <w:left w:val="single" w:sz="2" w:space="0" w:color="auto"/>
              <w:bottom w:val="nil"/>
              <w:right w:val="single" w:sz="2" w:space="0" w:color="auto"/>
            </w:tcBorders>
            <w:shd w:val="clear" w:color="auto" w:fill="auto"/>
          </w:tcPr>
          <w:p w:rsidR="00C2191E" w:rsidRPr="00C2191E" w:rsidRDefault="00C2191E" w:rsidP="003B4947">
            <w:pPr>
              <w:tabs>
                <w:tab w:val="left" w:pos="1635"/>
              </w:tabs>
              <w:jc w:val="center"/>
              <w:rPr>
                <w:b/>
                <w:color w:val="000000"/>
                <w:lang w:eastAsia="fr-CA"/>
              </w:rPr>
            </w:pPr>
          </w:p>
          <w:p w:rsidR="00C2191E" w:rsidRPr="00C2191E" w:rsidRDefault="00C2191E" w:rsidP="003B4947">
            <w:pPr>
              <w:tabs>
                <w:tab w:val="left" w:pos="1635"/>
              </w:tabs>
              <w:jc w:val="center"/>
              <w:rPr>
                <w:rFonts w:ascii="Arial" w:hAnsi="Arial" w:cs="Arial"/>
                <w:b/>
                <w:color w:val="000000"/>
                <w:lang w:eastAsia="fr-CA"/>
              </w:rPr>
            </w:pPr>
            <w:r w:rsidRPr="00C2191E">
              <w:rPr>
                <w:b/>
                <w:color w:val="000000"/>
                <w:lang w:eastAsia="fr-CA"/>
              </w:rPr>
              <w:t>Dimanche</w:t>
            </w:r>
          </w:p>
          <w:p w:rsidR="00C2191E" w:rsidRPr="00C2191E" w:rsidRDefault="001B7D75" w:rsidP="003B4947">
            <w:pPr>
              <w:jc w:val="center"/>
              <w:rPr>
                <w:b/>
                <w:color w:val="000000"/>
                <w:lang w:eastAsia="fr-CA"/>
              </w:rPr>
            </w:pPr>
            <w:r>
              <w:rPr>
                <w:b/>
                <w:color w:val="000000"/>
                <w:lang w:eastAsia="fr-CA"/>
              </w:rPr>
              <w:t>10</w:t>
            </w:r>
            <w:r w:rsidR="00C2191E" w:rsidRPr="00C2191E">
              <w:rPr>
                <w:b/>
                <w:color w:val="000000"/>
                <w:lang w:eastAsia="fr-CA"/>
              </w:rPr>
              <w:t xml:space="preserve"> septembre </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C2191E" w:rsidRPr="00C2191E" w:rsidRDefault="00C2191E" w:rsidP="003B4947">
            <w:pPr>
              <w:tabs>
                <w:tab w:val="left" w:pos="1635"/>
              </w:tabs>
              <w:jc w:val="center"/>
              <w:rPr>
                <w:b/>
                <w:color w:val="000000"/>
                <w:lang w:eastAsia="fr-CA"/>
              </w:rPr>
            </w:pPr>
            <w:r w:rsidRPr="00C2191E">
              <w:rPr>
                <w:b/>
                <w:color w:val="000000"/>
                <w:lang w:eastAsia="fr-CA"/>
              </w:rPr>
              <w:t xml:space="preserve">Saint </w:t>
            </w:r>
          </w:p>
          <w:p w:rsidR="00C2191E" w:rsidRPr="00C2191E" w:rsidRDefault="00C2191E" w:rsidP="003B4947">
            <w:pPr>
              <w:tabs>
                <w:tab w:val="left" w:pos="1635"/>
              </w:tabs>
              <w:jc w:val="center"/>
              <w:rPr>
                <w:b/>
                <w:color w:val="000000"/>
                <w:lang w:eastAsia="fr-CA"/>
              </w:rPr>
            </w:pPr>
            <w:r w:rsidRPr="00C2191E">
              <w:rPr>
                <w:b/>
                <w:color w:val="000000"/>
                <w:lang w:eastAsia="fr-CA"/>
              </w:rPr>
              <w:t>Pie-X</w:t>
            </w:r>
          </w:p>
          <w:p w:rsidR="00C2191E" w:rsidRPr="00C2191E" w:rsidRDefault="00C2191E" w:rsidP="003B4947">
            <w:pPr>
              <w:tabs>
                <w:tab w:val="left" w:pos="1635"/>
              </w:tabs>
              <w:jc w:val="center"/>
              <w:rPr>
                <w:b/>
                <w:color w:val="000000"/>
                <w:lang w:eastAsia="fr-CA"/>
              </w:rPr>
            </w:pPr>
            <w:r w:rsidRPr="00C2191E">
              <w:rPr>
                <w:b/>
                <w:color w:val="000000"/>
                <w:lang w:eastAsia="fr-CA"/>
              </w:rPr>
              <w:t>9h00</w:t>
            </w:r>
          </w:p>
        </w:tc>
        <w:tc>
          <w:tcPr>
            <w:tcW w:w="4355" w:type="dxa"/>
            <w:tcBorders>
              <w:top w:val="single" w:sz="2" w:space="0" w:color="auto"/>
              <w:left w:val="single" w:sz="2" w:space="0" w:color="auto"/>
              <w:bottom w:val="single" w:sz="2" w:space="0" w:color="auto"/>
              <w:right w:val="single" w:sz="2" w:space="0" w:color="auto"/>
            </w:tcBorders>
            <w:shd w:val="clear" w:color="auto" w:fill="auto"/>
            <w:vAlign w:val="center"/>
          </w:tcPr>
          <w:p w:rsidR="003B4947" w:rsidRDefault="003B4947" w:rsidP="003B4947">
            <w:pPr>
              <w:autoSpaceDE w:val="0"/>
              <w:autoSpaceDN w:val="0"/>
              <w:adjustRightInd w:val="0"/>
              <w:ind w:left="-122"/>
              <w:jc w:val="center"/>
              <w:rPr>
                <w:b/>
                <w:color w:val="000000"/>
                <w:sz w:val="22"/>
                <w:szCs w:val="22"/>
                <w:lang w:eastAsia="fr-CA"/>
              </w:rPr>
            </w:pPr>
            <w:r>
              <w:rPr>
                <w:b/>
                <w:color w:val="000000"/>
                <w:sz w:val="22"/>
                <w:szCs w:val="22"/>
                <w:lang w:eastAsia="fr-CA"/>
              </w:rPr>
              <w:t xml:space="preserve">Gilbert </w:t>
            </w:r>
            <w:proofErr w:type="spellStart"/>
            <w:r>
              <w:rPr>
                <w:b/>
                <w:color w:val="000000"/>
                <w:sz w:val="22"/>
                <w:szCs w:val="22"/>
                <w:lang w:eastAsia="fr-CA"/>
              </w:rPr>
              <w:t>Chasle</w:t>
            </w:r>
            <w:proofErr w:type="spellEnd"/>
            <w:r>
              <w:rPr>
                <w:b/>
                <w:color w:val="000000"/>
                <w:sz w:val="22"/>
                <w:szCs w:val="22"/>
                <w:lang w:eastAsia="fr-CA"/>
              </w:rPr>
              <w:t>, 1</w:t>
            </w:r>
            <w:r w:rsidRPr="00CF69AD">
              <w:rPr>
                <w:b/>
                <w:color w:val="000000"/>
                <w:sz w:val="22"/>
                <w:szCs w:val="22"/>
                <w:vertAlign w:val="superscript"/>
                <w:lang w:eastAsia="fr-CA"/>
              </w:rPr>
              <w:t>er</w:t>
            </w:r>
            <w:r>
              <w:rPr>
                <w:b/>
                <w:color w:val="000000"/>
                <w:sz w:val="22"/>
                <w:szCs w:val="22"/>
                <w:lang w:eastAsia="fr-CA"/>
              </w:rPr>
              <w:t xml:space="preserve"> </w:t>
            </w:r>
            <w:proofErr w:type="spellStart"/>
            <w:r>
              <w:rPr>
                <w:b/>
                <w:color w:val="000000"/>
                <w:sz w:val="22"/>
                <w:szCs w:val="22"/>
                <w:lang w:eastAsia="fr-CA"/>
              </w:rPr>
              <w:t>ann</w:t>
            </w:r>
            <w:proofErr w:type="spellEnd"/>
            <w:proofErr w:type="gramStart"/>
            <w:r>
              <w:rPr>
                <w:b/>
                <w:color w:val="000000"/>
                <w:sz w:val="22"/>
                <w:szCs w:val="22"/>
                <w:lang w:eastAsia="fr-CA"/>
              </w:rPr>
              <w:t>./</w:t>
            </w:r>
            <w:proofErr w:type="gramEnd"/>
            <w:r w:rsidRPr="00CF69AD">
              <w:rPr>
                <w:color w:val="000000"/>
                <w:sz w:val="22"/>
                <w:szCs w:val="22"/>
                <w:lang w:eastAsia="fr-CA"/>
              </w:rPr>
              <w:t>off</w:t>
            </w:r>
            <w:r>
              <w:rPr>
                <w:color w:val="000000"/>
                <w:sz w:val="22"/>
                <w:szCs w:val="22"/>
                <w:lang w:eastAsia="fr-CA"/>
              </w:rPr>
              <w:t>.</w:t>
            </w:r>
            <w:r w:rsidRPr="00CF69AD">
              <w:rPr>
                <w:color w:val="000000"/>
                <w:sz w:val="22"/>
                <w:szCs w:val="22"/>
                <w:lang w:eastAsia="fr-CA"/>
              </w:rPr>
              <w:t xml:space="preserve"> aux</w:t>
            </w:r>
            <w:r>
              <w:rPr>
                <w:b/>
                <w:color w:val="000000"/>
                <w:sz w:val="22"/>
                <w:szCs w:val="22"/>
                <w:lang w:eastAsia="fr-CA"/>
              </w:rPr>
              <w:t xml:space="preserve"> </w:t>
            </w:r>
            <w:r w:rsidRPr="00CF69AD">
              <w:rPr>
                <w:color w:val="000000"/>
                <w:sz w:val="22"/>
                <w:szCs w:val="22"/>
                <w:lang w:eastAsia="fr-CA"/>
              </w:rPr>
              <w:t>funérailles</w:t>
            </w:r>
          </w:p>
          <w:p w:rsidR="003B4947" w:rsidRDefault="003B4947" w:rsidP="003B4947">
            <w:pPr>
              <w:autoSpaceDE w:val="0"/>
              <w:autoSpaceDN w:val="0"/>
              <w:adjustRightInd w:val="0"/>
              <w:ind w:left="-122"/>
              <w:jc w:val="center"/>
              <w:rPr>
                <w:color w:val="000000"/>
                <w:sz w:val="22"/>
                <w:szCs w:val="22"/>
                <w:lang w:eastAsia="fr-CA"/>
              </w:rPr>
            </w:pPr>
            <w:r w:rsidRPr="002C6E56">
              <w:rPr>
                <w:b/>
                <w:color w:val="000000"/>
                <w:sz w:val="22"/>
                <w:szCs w:val="22"/>
                <w:lang w:eastAsia="fr-CA"/>
              </w:rPr>
              <w:t xml:space="preserve">Germain </w:t>
            </w:r>
            <w:proofErr w:type="spellStart"/>
            <w:r w:rsidRPr="002C6E56">
              <w:rPr>
                <w:b/>
                <w:color w:val="000000"/>
                <w:sz w:val="22"/>
                <w:szCs w:val="22"/>
                <w:lang w:eastAsia="fr-CA"/>
              </w:rPr>
              <w:t>Leboeuf</w:t>
            </w:r>
            <w:proofErr w:type="spellEnd"/>
            <w:r w:rsidRPr="002C6E56">
              <w:rPr>
                <w:b/>
                <w:color w:val="000000"/>
                <w:sz w:val="22"/>
                <w:szCs w:val="22"/>
                <w:lang w:eastAsia="fr-CA"/>
              </w:rPr>
              <w:t>/</w:t>
            </w:r>
            <w:r>
              <w:rPr>
                <w:color w:val="000000"/>
                <w:sz w:val="22"/>
                <w:szCs w:val="22"/>
                <w:lang w:eastAsia="fr-CA"/>
              </w:rPr>
              <w:t>sa filleule Céline</w:t>
            </w:r>
          </w:p>
          <w:p w:rsidR="00C2191E" w:rsidRPr="00C2191E" w:rsidRDefault="003B4947" w:rsidP="003B4947">
            <w:pPr>
              <w:autoSpaceDE w:val="0"/>
              <w:autoSpaceDN w:val="0"/>
              <w:adjustRightInd w:val="0"/>
              <w:ind w:left="-122" w:hanging="283"/>
              <w:jc w:val="center"/>
              <w:rPr>
                <w:color w:val="000000"/>
                <w:sz w:val="22"/>
                <w:szCs w:val="22"/>
                <w:lang w:eastAsia="fr-CA"/>
              </w:rPr>
            </w:pPr>
            <w:r>
              <w:rPr>
                <w:b/>
                <w:color w:val="000000"/>
                <w:sz w:val="22"/>
                <w:szCs w:val="22"/>
                <w:lang w:eastAsia="fr-CA"/>
              </w:rPr>
              <w:t xml:space="preserve">Yves </w:t>
            </w:r>
            <w:proofErr w:type="spellStart"/>
            <w:r>
              <w:rPr>
                <w:b/>
                <w:color w:val="000000"/>
                <w:sz w:val="22"/>
                <w:szCs w:val="22"/>
                <w:lang w:eastAsia="fr-CA"/>
              </w:rPr>
              <w:t>Hallé</w:t>
            </w:r>
            <w:proofErr w:type="spellEnd"/>
            <w:r>
              <w:rPr>
                <w:b/>
                <w:color w:val="000000"/>
                <w:sz w:val="22"/>
                <w:szCs w:val="22"/>
                <w:lang w:eastAsia="fr-CA"/>
              </w:rPr>
              <w:t>/</w:t>
            </w:r>
            <w:r w:rsidRPr="002C6E56">
              <w:rPr>
                <w:color w:val="000000"/>
                <w:sz w:val="22"/>
                <w:szCs w:val="22"/>
                <w:lang w:eastAsia="fr-CA"/>
              </w:rPr>
              <w:t xml:space="preserve">Suzanne </w:t>
            </w:r>
            <w:proofErr w:type="spellStart"/>
            <w:r w:rsidRPr="002C6E56">
              <w:rPr>
                <w:color w:val="000000"/>
                <w:sz w:val="22"/>
                <w:szCs w:val="22"/>
                <w:lang w:eastAsia="fr-CA"/>
              </w:rPr>
              <w:t>Lupien</w:t>
            </w:r>
            <w:proofErr w:type="spellEnd"/>
          </w:p>
        </w:tc>
      </w:tr>
      <w:tr w:rsidR="00C2191E" w:rsidRPr="00C2191E" w:rsidTr="003B4947">
        <w:trPr>
          <w:trHeight w:val="715"/>
        </w:trPr>
        <w:tc>
          <w:tcPr>
            <w:tcW w:w="1325" w:type="dxa"/>
            <w:vMerge/>
            <w:tcBorders>
              <w:top w:val="nil"/>
              <w:left w:val="single" w:sz="2" w:space="0" w:color="auto"/>
              <w:bottom w:val="single" w:sz="2" w:space="0" w:color="auto"/>
              <w:right w:val="single" w:sz="2" w:space="0" w:color="auto"/>
            </w:tcBorders>
            <w:shd w:val="clear" w:color="auto" w:fill="auto"/>
          </w:tcPr>
          <w:p w:rsidR="00C2191E" w:rsidRPr="00C2191E" w:rsidRDefault="00C2191E" w:rsidP="003B4947">
            <w:pPr>
              <w:rPr>
                <w:b/>
                <w:color w:val="000000"/>
                <w:lang w:eastAsia="fr-CA"/>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C2191E" w:rsidRPr="00C2191E" w:rsidRDefault="00C2191E" w:rsidP="003B4947">
            <w:pPr>
              <w:tabs>
                <w:tab w:val="left" w:pos="1635"/>
              </w:tabs>
              <w:jc w:val="center"/>
              <w:rPr>
                <w:b/>
                <w:color w:val="000000"/>
                <w:lang w:eastAsia="fr-CA"/>
              </w:rPr>
            </w:pPr>
            <w:r w:rsidRPr="00C2191E">
              <w:rPr>
                <w:b/>
                <w:color w:val="000000"/>
                <w:lang w:eastAsia="fr-CA"/>
              </w:rPr>
              <w:t>Bellerive</w:t>
            </w:r>
          </w:p>
          <w:p w:rsidR="00C2191E" w:rsidRPr="00C2191E" w:rsidRDefault="00C2191E" w:rsidP="003B4947">
            <w:pPr>
              <w:tabs>
                <w:tab w:val="left" w:pos="1635"/>
              </w:tabs>
              <w:jc w:val="center"/>
              <w:rPr>
                <w:b/>
                <w:color w:val="000000"/>
                <w:lang w:eastAsia="fr-CA"/>
              </w:rPr>
            </w:pPr>
            <w:r w:rsidRPr="00C2191E">
              <w:rPr>
                <w:b/>
                <w:color w:val="000000"/>
                <w:lang w:eastAsia="fr-CA"/>
              </w:rPr>
              <w:t>10h30</w:t>
            </w:r>
          </w:p>
        </w:tc>
        <w:tc>
          <w:tcPr>
            <w:tcW w:w="4355" w:type="dxa"/>
            <w:tcBorders>
              <w:top w:val="single" w:sz="2" w:space="0" w:color="auto"/>
              <w:left w:val="single" w:sz="2" w:space="0" w:color="auto"/>
              <w:bottom w:val="single" w:sz="2" w:space="0" w:color="auto"/>
              <w:right w:val="single" w:sz="2" w:space="0" w:color="auto"/>
            </w:tcBorders>
            <w:shd w:val="clear" w:color="auto" w:fill="auto"/>
            <w:vAlign w:val="center"/>
          </w:tcPr>
          <w:p w:rsidR="004B602E" w:rsidRDefault="004B602E" w:rsidP="003B4947">
            <w:pPr>
              <w:autoSpaceDE w:val="0"/>
              <w:autoSpaceDN w:val="0"/>
              <w:adjustRightInd w:val="0"/>
              <w:ind w:left="-122"/>
              <w:jc w:val="center"/>
              <w:rPr>
                <w:kern w:val="28"/>
                <w:sz w:val="22"/>
                <w:szCs w:val="22"/>
                <w:lang w:val="fr-FR" w:eastAsia="fr-CA"/>
              </w:rPr>
            </w:pPr>
            <w:r w:rsidRPr="004B602E">
              <w:rPr>
                <w:b/>
                <w:kern w:val="28"/>
                <w:sz w:val="22"/>
                <w:szCs w:val="22"/>
                <w:lang w:val="fr-FR" w:eastAsia="fr-CA"/>
              </w:rPr>
              <w:t>Thérèse Laniel, 1</w:t>
            </w:r>
            <w:r w:rsidRPr="004B602E">
              <w:rPr>
                <w:b/>
                <w:kern w:val="28"/>
                <w:sz w:val="22"/>
                <w:szCs w:val="22"/>
                <w:vertAlign w:val="superscript"/>
                <w:lang w:val="fr-FR" w:eastAsia="fr-CA"/>
              </w:rPr>
              <w:t>er</w:t>
            </w:r>
            <w:r w:rsidRPr="004B602E">
              <w:rPr>
                <w:b/>
                <w:kern w:val="28"/>
                <w:sz w:val="22"/>
                <w:szCs w:val="22"/>
                <w:lang w:val="fr-FR" w:eastAsia="fr-CA"/>
              </w:rPr>
              <w:t xml:space="preserve"> </w:t>
            </w:r>
            <w:proofErr w:type="spellStart"/>
            <w:r w:rsidRPr="004B602E">
              <w:rPr>
                <w:b/>
                <w:kern w:val="28"/>
                <w:sz w:val="22"/>
                <w:szCs w:val="22"/>
                <w:lang w:val="fr-FR" w:eastAsia="fr-CA"/>
              </w:rPr>
              <w:t>ann</w:t>
            </w:r>
            <w:proofErr w:type="spellEnd"/>
            <w:proofErr w:type="gramStart"/>
            <w:r w:rsidRPr="004B602E">
              <w:rPr>
                <w:b/>
                <w:kern w:val="28"/>
                <w:sz w:val="22"/>
                <w:szCs w:val="22"/>
                <w:lang w:val="fr-FR" w:eastAsia="fr-CA"/>
              </w:rPr>
              <w:t>./</w:t>
            </w:r>
            <w:proofErr w:type="gramEnd"/>
            <w:r>
              <w:rPr>
                <w:kern w:val="28"/>
                <w:sz w:val="22"/>
                <w:szCs w:val="22"/>
                <w:lang w:val="fr-FR" w:eastAsia="fr-CA"/>
              </w:rPr>
              <w:t>off. aux funérailles</w:t>
            </w:r>
          </w:p>
          <w:p w:rsidR="004B602E" w:rsidRDefault="004B602E" w:rsidP="003B4947">
            <w:pPr>
              <w:autoSpaceDE w:val="0"/>
              <w:autoSpaceDN w:val="0"/>
              <w:adjustRightInd w:val="0"/>
              <w:ind w:left="-122"/>
              <w:jc w:val="center"/>
              <w:rPr>
                <w:kern w:val="28"/>
                <w:sz w:val="22"/>
                <w:szCs w:val="22"/>
                <w:lang w:val="fr-FR" w:eastAsia="fr-CA"/>
              </w:rPr>
            </w:pPr>
            <w:r w:rsidRPr="004B602E">
              <w:rPr>
                <w:b/>
                <w:kern w:val="28"/>
                <w:sz w:val="22"/>
                <w:szCs w:val="22"/>
                <w:lang w:val="fr-FR" w:eastAsia="fr-CA"/>
              </w:rPr>
              <w:t>André Rancourt, 1</w:t>
            </w:r>
            <w:r w:rsidRPr="004B602E">
              <w:rPr>
                <w:b/>
                <w:kern w:val="28"/>
                <w:sz w:val="22"/>
                <w:szCs w:val="22"/>
                <w:vertAlign w:val="superscript"/>
                <w:lang w:val="fr-FR" w:eastAsia="fr-CA"/>
              </w:rPr>
              <w:t>er</w:t>
            </w:r>
            <w:r w:rsidRPr="004B602E">
              <w:rPr>
                <w:b/>
                <w:kern w:val="28"/>
                <w:sz w:val="22"/>
                <w:szCs w:val="22"/>
                <w:lang w:val="fr-FR" w:eastAsia="fr-CA"/>
              </w:rPr>
              <w:t xml:space="preserve"> </w:t>
            </w:r>
            <w:proofErr w:type="spellStart"/>
            <w:r w:rsidRPr="004B602E">
              <w:rPr>
                <w:b/>
                <w:kern w:val="28"/>
                <w:sz w:val="22"/>
                <w:szCs w:val="22"/>
                <w:lang w:val="fr-FR" w:eastAsia="fr-CA"/>
              </w:rPr>
              <w:t>ann</w:t>
            </w:r>
            <w:proofErr w:type="spellEnd"/>
            <w:proofErr w:type="gramStart"/>
            <w:r w:rsidRPr="004B602E">
              <w:rPr>
                <w:b/>
                <w:kern w:val="28"/>
                <w:sz w:val="22"/>
                <w:szCs w:val="22"/>
                <w:lang w:val="fr-FR" w:eastAsia="fr-CA"/>
              </w:rPr>
              <w:t>./</w:t>
            </w:r>
            <w:proofErr w:type="gramEnd"/>
            <w:r>
              <w:rPr>
                <w:kern w:val="28"/>
                <w:sz w:val="22"/>
                <w:szCs w:val="22"/>
                <w:lang w:val="fr-FR" w:eastAsia="fr-CA"/>
              </w:rPr>
              <w:t>off. aux funérailles</w:t>
            </w:r>
          </w:p>
          <w:p w:rsidR="004B602E" w:rsidRDefault="004B602E" w:rsidP="004B602E">
            <w:pPr>
              <w:autoSpaceDE w:val="0"/>
              <w:autoSpaceDN w:val="0"/>
              <w:adjustRightInd w:val="0"/>
              <w:ind w:left="-122"/>
              <w:rPr>
                <w:kern w:val="28"/>
                <w:sz w:val="22"/>
                <w:szCs w:val="22"/>
                <w:lang w:val="fr-FR" w:eastAsia="fr-CA"/>
              </w:rPr>
            </w:pPr>
            <w:r w:rsidRPr="004B602E">
              <w:rPr>
                <w:b/>
                <w:kern w:val="28"/>
                <w:sz w:val="22"/>
                <w:szCs w:val="22"/>
                <w:lang w:val="fr-FR" w:eastAsia="fr-CA"/>
              </w:rPr>
              <w:t>Marc-Olivier Langevin</w:t>
            </w:r>
            <w:proofErr w:type="gramStart"/>
            <w:r w:rsidRPr="004B602E">
              <w:rPr>
                <w:b/>
                <w:kern w:val="28"/>
                <w:sz w:val="22"/>
                <w:szCs w:val="22"/>
                <w:lang w:val="fr-FR" w:eastAsia="fr-CA"/>
              </w:rPr>
              <w:t>,1</w:t>
            </w:r>
            <w:r w:rsidRPr="004B602E">
              <w:rPr>
                <w:b/>
                <w:kern w:val="28"/>
                <w:sz w:val="22"/>
                <w:szCs w:val="22"/>
                <w:vertAlign w:val="superscript"/>
                <w:lang w:val="fr-FR" w:eastAsia="fr-CA"/>
              </w:rPr>
              <w:t>er</w:t>
            </w:r>
            <w:proofErr w:type="gramEnd"/>
            <w:r w:rsidRPr="004B602E">
              <w:rPr>
                <w:b/>
                <w:kern w:val="28"/>
                <w:sz w:val="22"/>
                <w:szCs w:val="22"/>
                <w:lang w:val="fr-FR" w:eastAsia="fr-CA"/>
              </w:rPr>
              <w:t xml:space="preserve"> </w:t>
            </w:r>
            <w:proofErr w:type="spellStart"/>
            <w:r w:rsidRPr="004B602E">
              <w:rPr>
                <w:b/>
                <w:kern w:val="28"/>
                <w:sz w:val="22"/>
                <w:szCs w:val="22"/>
                <w:lang w:val="fr-FR" w:eastAsia="fr-CA"/>
              </w:rPr>
              <w:t>ann</w:t>
            </w:r>
            <w:proofErr w:type="spellEnd"/>
            <w:r w:rsidRPr="004B602E">
              <w:rPr>
                <w:b/>
                <w:kern w:val="28"/>
                <w:sz w:val="22"/>
                <w:szCs w:val="22"/>
                <w:lang w:val="fr-FR" w:eastAsia="fr-CA"/>
              </w:rPr>
              <w:t>./</w:t>
            </w:r>
            <w:proofErr w:type="spellStart"/>
            <w:r>
              <w:rPr>
                <w:kern w:val="28"/>
                <w:sz w:val="22"/>
                <w:szCs w:val="22"/>
                <w:lang w:val="fr-FR" w:eastAsia="fr-CA"/>
              </w:rPr>
              <w:t>off.funérailles</w:t>
            </w:r>
            <w:proofErr w:type="spellEnd"/>
          </w:p>
          <w:p w:rsidR="004B602E" w:rsidRDefault="004B602E" w:rsidP="004B602E">
            <w:pPr>
              <w:autoSpaceDE w:val="0"/>
              <w:autoSpaceDN w:val="0"/>
              <w:adjustRightInd w:val="0"/>
              <w:ind w:left="-122"/>
              <w:rPr>
                <w:kern w:val="28"/>
                <w:sz w:val="22"/>
                <w:szCs w:val="22"/>
                <w:lang w:val="fr-FR" w:eastAsia="fr-CA"/>
              </w:rPr>
            </w:pPr>
            <w:r w:rsidRPr="004B602E">
              <w:rPr>
                <w:b/>
                <w:kern w:val="28"/>
                <w:sz w:val="22"/>
                <w:szCs w:val="22"/>
                <w:lang w:val="fr-FR" w:eastAsia="fr-CA"/>
              </w:rPr>
              <w:t xml:space="preserve">Jean-Paul </w:t>
            </w:r>
            <w:proofErr w:type="spellStart"/>
            <w:r w:rsidRPr="004B602E">
              <w:rPr>
                <w:b/>
                <w:kern w:val="28"/>
                <w:sz w:val="22"/>
                <w:szCs w:val="22"/>
                <w:lang w:val="fr-FR" w:eastAsia="fr-CA"/>
              </w:rPr>
              <w:t>Lalumière</w:t>
            </w:r>
            <w:proofErr w:type="spellEnd"/>
            <w:r>
              <w:rPr>
                <w:kern w:val="28"/>
                <w:sz w:val="22"/>
                <w:szCs w:val="22"/>
                <w:lang w:val="fr-FR" w:eastAsia="fr-CA"/>
              </w:rPr>
              <w:t>/son épouse et ses enfants</w:t>
            </w:r>
          </w:p>
          <w:p w:rsidR="004B602E" w:rsidRDefault="004B602E" w:rsidP="003B4947">
            <w:pPr>
              <w:autoSpaceDE w:val="0"/>
              <w:autoSpaceDN w:val="0"/>
              <w:adjustRightInd w:val="0"/>
              <w:ind w:left="-122"/>
              <w:jc w:val="center"/>
              <w:rPr>
                <w:kern w:val="28"/>
                <w:sz w:val="22"/>
                <w:szCs w:val="22"/>
                <w:lang w:val="fr-FR" w:eastAsia="fr-CA"/>
              </w:rPr>
            </w:pPr>
            <w:r w:rsidRPr="004B602E">
              <w:rPr>
                <w:b/>
                <w:kern w:val="28"/>
                <w:sz w:val="22"/>
                <w:szCs w:val="22"/>
                <w:lang w:val="fr-FR" w:eastAsia="fr-CA"/>
              </w:rPr>
              <w:t>Pierre Robillard</w:t>
            </w:r>
            <w:r>
              <w:rPr>
                <w:kern w:val="28"/>
                <w:sz w:val="22"/>
                <w:szCs w:val="22"/>
                <w:lang w:val="fr-FR" w:eastAsia="fr-CA"/>
              </w:rPr>
              <w:t xml:space="preserve">/la famille </w:t>
            </w:r>
            <w:proofErr w:type="spellStart"/>
            <w:r>
              <w:rPr>
                <w:kern w:val="28"/>
                <w:sz w:val="22"/>
                <w:szCs w:val="22"/>
                <w:lang w:val="fr-FR" w:eastAsia="fr-CA"/>
              </w:rPr>
              <w:t>Boulerice</w:t>
            </w:r>
            <w:proofErr w:type="spellEnd"/>
          </w:p>
          <w:p w:rsidR="004B602E" w:rsidRDefault="004B602E" w:rsidP="003B4947">
            <w:pPr>
              <w:autoSpaceDE w:val="0"/>
              <w:autoSpaceDN w:val="0"/>
              <w:adjustRightInd w:val="0"/>
              <w:ind w:left="-122"/>
              <w:jc w:val="center"/>
              <w:rPr>
                <w:kern w:val="28"/>
                <w:sz w:val="22"/>
                <w:szCs w:val="22"/>
                <w:lang w:val="fr-FR" w:eastAsia="fr-CA"/>
              </w:rPr>
            </w:pPr>
            <w:r>
              <w:rPr>
                <w:b/>
                <w:kern w:val="28"/>
                <w:sz w:val="22"/>
                <w:szCs w:val="22"/>
                <w:lang w:val="fr-FR" w:eastAsia="fr-CA"/>
              </w:rPr>
              <w:t xml:space="preserve">Marcel </w:t>
            </w:r>
            <w:proofErr w:type="spellStart"/>
            <w:r>
              <w:rPr>
                <w:b/>
                <w:kern w:val="28"/>
                <w:sz w:val="22"/>
                <w:szCs w:val="22"/>
                <w:lang w:val="fr-FR" w:eastAsia="fr-CA"/>
              </w:rPr>
              <w:t>Chayer</w:t>
            </w:r>
            <w:proofErr w:type="spellEnd"/>
            <w:r>
              <w:rPr>
                <w:b/>
                <w:kern w:val="28"/>
                <w:sz w:val="22"/>
                <w:szCs w:val="22"/>
                <w:lang w:val="fr-FR" w:eastAsia="fr-CA"/>
              </w:rPr>
              <w:t>/</w:t>
            </w:r>
            <w:r w:rsidRPr="004B602E">
              <w:rPr>
                <w:kern w:val="28"/>
                <w:sz w:val="22"/>
                <w:szCs w:val="22"/>
                <w:lang w:val="fr-FR" w:eastAsia="fr-CA"/>
              </w:rPr>
              <w:t>son épouse et ses enfants</w:t>
            </w:r>
          </w:p>
          <w:p w:rsidR="004B602E" w:rsidRPr="00C2191E" w:rsidRDefault="004B602E" w:rsidP="004B602E">
            <w:pPr>
              <w:autoSpaceDE w:val="0"/>
              <w:autoSpaceDN w:val="0"/>
              <w:adjustRightInd w:val="0"/>
              <w:ind w:left="-122"/>
              <w:jc w:val="center"/>
              <w:rPr>
                <w:kern w:val="28"/>
                <w:sz w:val="22"/>
                <w:szCs w:val="22"/>
                <w:lang w:val="fr-FR" w:eastAsia="fr-CA"/>
              </w:rPr>
            </w:pPr>
            <w:r>
              <w:rPr>
                <w:b/>
                <w:kern w:val="28"/>
                <w:sz w:val="22"/>
                <w:szCs w:val="22"/>
                <w:lang w:val="fr-FR" w:eastAsia="fr-CA"/>
              </w:rPr>
              <w:t xml:space="preserve">Fernande </w:t>
            </w:r>
            <w:proofErr w:type="spellStart"/>
            <w:r>
              <w:rPr>
                <w:b/>
                <w:kern w:val="28"/>
                <w:sz w:val="22"/>
                <w:szCs w:val="22"/>
                <w:lang w:val="fr-FR" w:eastAsia="fr-CA"/>
              </w:rPr>
              <w:t>Fex</w:t>
            </w:r>
            <w:proofErr w:type="spellEnd"/>
            <w:r>
              <w:rPr>
                <w:b/>
                <w:kern w:val="28"/>
                <w:sz w:val="22"/>
                <w:szCs w:val="22"/>
                <w:lang w:val="fr-FR" w:eastAsia="fr-CA"/>
              </w:rPr>
              <w:t xml:space="preserve"> </w:t>
            </w:r>
            <w:proofErr w:type="spellStart"/>
            <w:r>
              <w:rPr>
                <w:b/>
                <w:kern w:val="28"/>
                <w:sz w:val="22"/>
                <w:szCs w:val="22"/>
                <w:lang w:val="fr-FR" w:eastAsia="fr-CA"/>
              </w:rPr>
              <w:t>Sauriol</w:t>
            </w:r>
            <w:proofErr w:type="spellEnd"/>
            <w:r>
              <w:rPr>
                <w:b/>
                <w:kern w:val="28"/>
                <w:sz w:val="22"/>
                <w:szCs w:val="22"/>
                <w:lang w:val="fr-FR" w:eastAsia="fr-CA"/>
              </w:rPr>
              <w:t>/</w:t>
            </w:r>
            <w:r w:rsidRPr="004B602E">
              <w:rPr>
                <w:kern w:val="28"/>
                <w:sz w:val="22"/>
                <w:szCs w:val="22"/>
                <w:lang w:val="fr-FR" w:eastAsia="fr-CA"/>
              </w:rPr>
              <w:t>sa fille Lise</w:t>
            </w:r>
          </w:p>
        </w:tc>
      </w:tr>
      <w:tr w:rsidR="00C2191E" w:rsidRPr="00C2191E" w:rsidTr="003B4947">
        <w:trPr>
          <w:trHeight w:val="715"/>
        </w:trPr>
        <w:tc>
          <w:tcPr>
            <w:tcW w:w="1325" w:type="dxa"/>
            <w:tcBorders>
              <w:top w:val="single" w:sz="2" w:space="0" w:color="auto"/>
              <w:left w:val="single" w:sz="2" w:space="0" w:color="auto"/>
              <w:bottom w:val="single" w:sz="2" w:space="0" w:color="auto"/>
              <w:right w:val="single" w:sz="2" w:space="0" w:color="auto"/>
            </w:tcBorders>
            <w:shd w:val="clear" w:color="auto" w:fill="auto"/>
          </w:tcPr>
          <w:p w:rsidR="00C2191E" w:rsidRPr="00C2191E" w:rsidRDefault="00C2191E" w:rsidP="003B4947">
            <w:pPr>
              <w:tabs>
                <w:tab w:val="left" w:pos="1635"/>
              </w:tabs>
              <w:jc w:val="center"/>
              <w:rPr>
                <w:rFonts w:ascii="Arial" w:hAnsi="Arial" w:cs="Arial"/>
                <w:b/>
                <w:color w:val="000000"/>
                <w:lang w:eastAsia="fr-CA"/>
              </w:rPr>
            </w:pPr>
            <w:r w:rsidRPr="00C2191E">
              <w:rPr>
                <w:b/>
                <w:color w:val="000000"/>
                <w:lang w:eastAsia="fr-CA"/>
              </w:rPr>
              <w:t>Jeudi</w:t>
            </w:r>
          </w:p>
          <w:p w:rsidR="00C2191E" w:rsidRPr="00C2191E" w:rsidRDefault="001B7D75" w:rsidP="003B4947">
            <w:pPr>
              <w:tabs>
                <w:tab w:val="left" w:pos="1635"/>
              </w:tabs>
              <w:jc w:val="center"/>
              <w:rPr>
                <w:b/>
                <w:color w:val="000000"/>
                <w:lang w:eastAsia="fr-CA"/>
              </w:rPr>
            </w:pPr>
            <w:r>
              <w:rPr>
                <w:b/>
                <w:color w:val="000000"/>
                <w:lang w:eastAsia="fr-CA"/>
              </w:rPr>
              <w:t>14</w:t>
            </w:r>
            <w:r w:rsidR="00C2191E" w:rsidRPr="00C2191E">
              <w:rPr>
                <w:b/>
                <w:color w:val="000000"/>
                <w:lang w:eastAsia="fr-CA"/>
              </w:rPr>
              <w:t xml:space="preserve"> septembre </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C2191E" w:rsidRPr="00C2191E" w:rsidRDefault="00C2191E" w:rsidP="003B4947">
            <w:pPr>
              <w:tabs>
                <w:tab w:val="left" w:pos="1635"/>
              </w:tabs>
              <w:jc w:val="center"/>
              <w:rPr>
                <w:b/>
                <w:color w:val="000000"/>
                <w:lang w:eastAsia="fr-CA"/>
              </w:rPr>
            </w:pPr>
            <w:r w:rsidRPr="00C2191E">
              <w:rPr>
                <w:b/>
                <w:color w:val="000000"/>
                <w:lang w:eastAsia="fr-CA"/>
              </w:rPr>
              <w:t>Quatre Saisons</w:t>
            </w:r>
          </w:p>
          <w:p w:rsidR="00C2191E" w:rsidRPr="00C2191E" w:rsidRDefault="00C2191E" w:rsidP="003B4947">
            <w:pPr>
              <w:tabs>
                <w:tab w:val="left" w:pos="1635"/>
              </w:tabs>
              <w:jc w:val="center"/>
              <w:rPr>
                <w:b/>
                <w:color w:val="000000"/>
                <w:lang w:eastAsia="fr-CA"/>
              </w:rPr>
            </w:pPr>
            <w:r w:rsidRPr="00C2191E">
              <w:rPr>
                <w:b/>
                <w:color w:val="000000"/>
                <w:lang w:eastAsia="fr-CA"/>
              </w:rPr>
              <w:t>10h00</w:t>
            </w:r>
          </w:p>
        </w:tc>
        <w:tc>
          <w:tcPr>
            <w:tcW w:w="4355" w:type="dxa"/>
            <w:tcBorders>
              <w:top w:val="single" w:sz="2" w:space="0" w:color="auto"/>
              <w:left w:val="single" w:sz="2" w:space="0" w:color="auto"/>
              <w:bottom w:val="single" w:sz="2" w:space="0" w:color="auto"/>
              <w:right w:val="single" w:sz="2" w:space="0" w:color="auto"/>
            </w:tcBorders>
            <w:shd w:val="clear" w:color="auto" w:fill="auto"/>
            <w:vAlign w:val="center"/>
          </w:tcPr>
          <w:p w:rsidR="00C2191E" w:rsidRPr="00C2191E" w:rsidRDefault="00257E4E" w:rsidP="003B4947">
            <w:pPr>
              <w:autoSpaceDE w:val="0"/>
              <w:autoSpaceDN w:val="0"/>
              <w:adjustRightInd w:val="0"/>
              <w:ind w:hanging="108"/>
              <w:jc w:val="center"/>
              <w:rPr>
                <w:color w:val="000000"/>
                <w:sz w:val="22"/>
                <w:szCs w:val="22"/>
                <w:lang w:eastAsia="fr-CA"/>
              </w:rPr>
            </w:pPr>
            <w:r w:rsidRPr="00257E4E">
              <w:rPr>
                <w:b/>
                <w:color w:val="000000"/>
                <w:sz w:val="22"/>
                <w:szCs w:val="22"/>
                <w:lang w:eastAsia="fr-CA"/>
              </w:rPr>
              <w:t xml:space="preserve">Lisette </w:t>
            </w:r>
            <w:proofErr w:type="spellStart"/>
            <w:r w:rsidRPr="00257E4E">
              <w:rPr>
                <w:b/>
                <w:color w:val="000000"/>
                <w:sz w:val="22"/>
                <w:szCs w:val="22"/>
                <w:lang w:eastAsia="fr-CA"/>
              </w:rPr>
              <w:t>Dostie</w:t>
            </w:r>
            <w:proofErr w:type="spellEnd"/>
            <w:r w:rsidRPr="00257E4E">
              <w:rPr>
                <w:b/>
                <w:color w:val="000000"/>
                <w:sz w:val="22"/>
                <w:szCs w:val="22"/>
                <w:lang w:eastAsia="fr-CA"/>
              </w:rPr>
              <w:t>/</w:t>
            </w:r>
            <w:r>
              <w:rPr>
                <w:color w:val="000000"/>
                <w:sz w:val="22"/>
                <w:szCs w:val="22"/>
                <w:lang w:eastAsia="fr-CA"/>
              </w:rPr>
              <w:t>offrandes aux funérailles</w:t>
            </w:r>
          </w:p>
        </w:tc>
      </w:tr>
      <w:tr w:rsidR="00C2191E" w:rsidRPr="00C2191E" w:rsidTr="003B4947">
        <w:trPr>
          <w:trHeight w:val="548"/>
        </w:trPr>
        <w:tc>
          <w:tcPr>
            <w:tcW w:w="1325" w:type="dxa"/>
            <w:tcBorders>
              <w:top w:val="single" w:sz="2" w:space="0" w:color="auto"/>
              <w:left w:val="single" w:sz="2" w:space="0" w:color="auto"/>
              <w:bottom w:val="nil"/>
              <w:right w:val="single" w:sz="2" w:space="0" w:color="auto"/>
            </w:tcBorders>
            <w:shd w:val="clear" w:color="auto" w:fill="auto"/>
          </w:tcPr>
          <w:p w:rsidR="00C2191E" w:rsidRPr="00C2191E" w:rsidRDefault="00C2191E" w:rsidP="003B4947">
            <w:pPr>
              <w:tabs>
                <w:tab w:val="left" w:pos="1635"/>
              </w:tabs>
              <w:jc w:val="center"/>
              <w:rPr>
                <w:b/>
                <w:color w:val="000000"/>
                <w:lang w:eastAsia="fr-CA"/>
              </w:rPr>
            </w:pPr>
            <w:r w:rsidRPr="00C2191E">
              <w:rPr>
                <w:b/>
                <w:color w:val="000000"/>
                <w:lang w:eastAsia="fr-CA"/>
              </w:rPr>
              <w:t>Vendredi</w:t>
            </w:r>
          </w:p>
          <w:p w:rsidR="001B7D75" w:rsidRDefault="001B7D75" w:rsidP="003B4947">
            <w:pPr>
              <w:tabs>
                <w:tab w:val="center" w:pos="584"/>
                <w:tab w:val="left" w:pos="1635"/>
              </w:tabs>
              <w:jc w:val="center"/>
              <w:rPr>
                <w:b/>
                <w:color w:val="000000"/>
                <w:lang w:eastAsia="fr-CA"/>
              </w:rPr>
            </w:pPr>
            <w:r>
              <w:rPr>
                <w:b/>
                <w:color w:val="000000"/>
                <w:lang w:eastAsia="fr-CA"/>
              </w:rPr>
              <w:t>15</w:t>
            </w:r>
          </w:p>
          <w:p w:rsidR="00C2191E" w:rsidRPr="00C2191E" w:rsidRDefault="00C2191E" w:rsidP="003B4947">
            <w:pPr>
              <w:tabs>
                <w:tab w:val="center" w:pos="584"/>
                <w:tab w:val="left" w:pos="1635"/>
              </w:tabs>
              <w:jc w:val="center"/>
              <w:rPr>
                <w:b/>
                <w:color w:val="000000"/>
                <w:lang w:eastAsia="fr-CA"/>
              </w:rPr>
            </w:pPr>
            <w:r w:rsidRPr="00C2191E">
              <w:rPr>
                <w:b/>
                <w:color w:val="000000"/>
                <w:lang w:eastAsia="fr-CA"/>
              </w:rPr>
              <w:t>septembre</w:t>
            </w:r>
          </w:p>
        </w:tc>
        <w:tc>
          <w:tcPr>
            <w:tcW w:w="1134" w:type="dxa"/>
            <w:tcBorders>
              <w:top w:val="single" w:sz="2" w:space="0" w:color="auto"/>
              <w:left w:val="single" w:sz="2" w:space="0" w:color="auto"/>
              <w:bottom w:val="nil"/>
              <w:right w:val="single" w:sz="2" w:space="0" w:color="auto"/>
            </w:tcBorders>
            <w:shd w:val="clear" w:color="auto" w:fill="auto"/>
          </w:tcPr>
          <w:p w:rsidR="00C2191E" w:rsidRPr="00C2191E" w:rsidRDefault="00C2191E" w:rsidP="003B4947">
            <w:pPr>
              <w:tabs>
                <w:tab w:val="left" w:pos="1635"/>
              </w:tabs>
              <w:jc w:val="center"/>
              <w:rPr>
                <w:b/>
                <w:color w:val="000000"/>
                <w:lang w:eastAsia="fr-CA"/>
              </w:rPr>
            </w:pPr>
            <w:proofErr w:type="spellStart"/>
            <w:r w:rsidRPr="00C2191E">
              <w:rPr>
                <w:b/>
                <w:color w:val="000000"/>
                <w:lang w:eastAsia="fr-CA"/>
              </w:rPr>
              <w:t>Dufferin</w:t>
            </w:r>
            <w:proofErr w:type="spellEnd"/>
          </w:p>
          <w:p w:rsidR="00C2191E" w:rsidRPr="00C2191E" w:rsidRDefault="00C2191E" w:rsidP="003B4947">
            <w:pPr>
              <w:tabs>
                <w:tab w:val="left" w:pos="1635"/>
              </w:tabs>
              <w:jc w:val="center"/>
              <w:rPr>
                <w:b/>
                <w:color w:val="000000"/>
                <w:lang w:eastAsia="fr-CA"/>
              </w:rPr>
            </w:pPr>
            <w:r w:rsidRPr="00C2191E">
              <w:rPr>
                <w:b/>
                <w:color w:val="000000"/>
                <w:lang w:eastAsia="fr-CA"/>
              </w:rPr>
              <w:t>11h00</w:t>
            </w:r>
          </w:p>
        </w:tc>
        <w:tc>
          <w:tcPr>
            <w:tcW w:w="4355" w:type="dxa"/>
            <w:tcBorders>
              <w:top w:val="single" w:sz="2" w:space="0" w:color="auto"/>
              <w:left w:val="single" w:sz="2" w:space="0" w:color="auto"/>
              <w:bottom w:val="nil"/>
              <w:right w:val="single" w:sz="2" w:space="0" w:color="auto"/>
            </w:tcBorders>
            <w:shd w:val="clear" w:color="auto" w:fill="auto"/>
            <w:vAlign w:val="center"/>
          </w:tcPr>
          <w:p w:rsidR="00C2191E" w:rsidRPr="00C2191E" w:rsidRDefault="00257E4E" w:rsidP="003B4947">
            <w:pPr>
              <w:autoSpaceDE w:val="0"/>
              <w:autoSpaceDN w:val="0"/>
              <w:adjustRightInd w:val="0"/>
              <w:jc w:val="center"/>
              <w:rPr>
                <w:sz w:val="22"/>
                <w:szCs w:val="22"/>
                <w:lang w:eastAsia="fr-CA"/>
              </w:rPr>
            </w:pPr>
            <w:r w:rsidRPr="00257E4E">
              <w:rPr>
                <w:b/>
                <w:sz w:val="22"/>
                <w:szCs w:val="22"/>
                <w:lang w:eastAsia="fr-CA"/>
              </w:rPr>
              <w:t>Guy Richer</w:t>
            </w:r>
            <w:r>
              <w:rPr>
                <w:sz w:val="22"/>
                <w:szCs w:val="22"/>
                <w:lang w:eastAsia="fr-CA"/>
              </w:rPr>
              <w:t>/offrandes aux funérailles</w:t>
            </w:r>
          </w:p>
        </w:tc>
      </w:tr>
    </w:tbl>
    <w:p w:rsidR="00C2191E" w:rsidRPr="00C2191E" w:rsidRDefault="00C2191E" w:rsidP="00C2191E">
      <w:pPr>
        <w:widowControl w:val="0"/>
        <w:jc w:val="center"/>
        <w:rPr>
          <w:rFonts w:ascii="Arial" w:hAnsi="Arial" w:cs="Arial"/>
          <w:i/>
          <w:color w:val="000000"/>
          <w:sz w:val="4"/>
          <w:szCs w:val="4"/>
          <w:lang w:eastAsia="fr-CA"/>
        </w:rPr>
      </w:pPr>
      <w:r w:rsidRPr="00C2191E">
        <w:rPr>
          <w:rFonts w:ascii="Arial" w:hAnsi="Arial" w:cs="Arial"/>
          <w:i/>
          <w:color w:val="000000"/>
          <w:sz w:val="4"/>
          <w:szCs w:val="4"/>
          <w:lang w:eastAsia="fr-CA"/>
        </w:rPr>
        <w:t xml:space="preserve">   </w:t>
      </w:r>
    </w:p>
    <w:p w:rsidR="00C2191E" w:rsidRPr="00C2191E" w:rsidRDefault="00C2191E" w:rsidP="00C2191E">
      <w:pPr>
        <w:widowControl w:val="0"/>
        <w:jc w:val="center"/>
        <w:rPr>
          <w:rFonts w:ascii="Arial" w:hAnsi="Arial" w:cs="Arial"/>
          <w:i/>
          <w:color w:val="000000"/>
          <w:sz w:val="2"/>
          <w:szCs w:val="2"/>
          <w:lang w:eastAsia="fr-CA"/>
        </w:rPr>
      </w:pPr>
    </w:p>
    <w:p w:rsidR="00C2191E" w:rsidRPr="00C2191E" w:rsidRDefault="00C2191E" w:rsidP="00C2191E">
      <w:pPr>
        <w:widowControl w:val="0"/>
        <w:jc w:val="center"/>
        <w:rPr>
          <w:rFonts w:ascii="Arial" w:hAnsi="Arial" w:cs="Arial"/>
          <w:i/>
          <w:color w:val="000000"/>
          <w:sz w:val="4"/>
          <w:szCs w:val="4"/>
          <w:lang w:eastAsia="fr-CA"/>
        </w:rPr>
      </w:pPr>
    </w:p>
    <w:tbl>
      <w:tblPr>
        <w:tblpPr w:leftFromText="141" w:rightFromText="141" w:vertAnchor="text" w:horzAnchor="margin" w:tblpX="75" w:tblpY="-42"/>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34"/>
        <w:gridCol w:w="4361"/>
      </w:tblGrid>
      <w:tr w:rsidR="00C2191E" w:rsidRPr="00C2191E" w:rsidTr="003B4947">
        <w:trPr>
          <w:trHeight w:val="828"/>
        </w:trPr>
        <w:tc>
          <w:tcPr>
            <w:tcW w:w="1309" w:type="dxa"/>
            <w:tcBorders>
              <w:top w:val="single" w:sz="12" w:space="0" w:color="auto"/>
              <w:left w:val="single" w:sz="4" w:space="0" w:color="auto"/>
              <w:right w:val="single" w:sz="4" w:space="0" w:color="auto"/>
            </w:tcBorders>
            <w:shd w:val="clear" w:color="auto" w:fill="auto"/>
            <w:vAlign w:val="center"/>
          </w:tcPr>
          <w:p w:rsidR="00C2191E" w:rsidRPr="00C2191E" w:rsidRDefault="00C2191E" w:rsidP="003B4947">
            <w:pPr>
              <w:tabs>
                <w:tab w:val="left" w:pos="1635"/>
              </w:tabs>
              <w:jc w:val="center"/>
              <w:rPr>
                <w:b/>
                <w:color w:val="000000"/>
                <w:lang w:eastAsia="fr-CA"/>
              </w:rPr>
            </w:pPr>
            <w:r w:rsidRPr="00C2191E">
              <w:rPr>
                <w:b/>
                <w:color w:val="000000"/>
                <w:lang w:eastAsia="fr-CA"/>
              </w:rPr>
              <w:t>Samedi</w:t>
            </w:r>
          </w:p>
          <w:p w:rsidR="00C2191E" w:rsidRPr="00C2191E" w:rsidRDefault="001B7D75" w:rsidP="003B4947">
            <w:pPr>
              <w:tabs>
                <w:tab w:val="left" w:pos="1635"/>
              </w:tabs>
              <w:jc w:val="center"/>
              <w:rPr>
                <w:b/>
                <w:color w:val="000000"/>
                <w:lang w:eastAsia="fr-CA"/>
              </w:rPr>
            </w:pPr>
            <w:r>
              <w:rPr>
                <w:b/>
                <w:color w:val="000000"/>
                <w:lang w:eastAsia="fr-CA"/>
              </w:rPr>
              <w:t>16</w:t>
            </w:r>
            <w:r w:rsidR="00C2191E" w:rsidRPr="00C2191E">
              <w:rPr>
                <w:b/>
                <w:color w:val="000000"/>
                <w:lang w:eastAsia="fr-CA"/>
              </w:rPr>
              <w:t xml:space="preserve"> septembre</w:t>
            </w:r>
          </w:p>
        </w:tc>
        <w:tc>
          <w:tcPr>
            <w:tcW w:w="1134" w:type="dxa"/>
            <w:tcBorders>
              <w:top w:val="single" w:sz="12" w:space="0" w:color="auto"/>
              <w:left w:val="single" w:sz="4" w:space="0" w:color="auto"/>
              <w:right w:val="single" w:sz="4" w:space="0" w:color="auto"/>
            </w:tcBorders>
            <w:shd w:val="clear" w:color="auto" w:fill="auto"/>
            <w:vAlign w:val="center"/>
          </w:tcPr>
          <w:p w:rsidR="00C2191E" w:rsidRPr="00C2191E" w:rsidRDefault="00C2191E" w:rsidP="003B4947">
            <w:pPr>
              <w:tabs>
                <w:tab w:val="left" w:pos="1635"/>
              </w:tabs>
              <w:jc w:val="center"/>
              <w:rPr>
                <w:b/>
                <w:color w:val="000000"/>
                <w:lang w:eastAsia="fr-CA"/>
              </w:rPr>
            </w:pPr>
            <w:r w:rsidRPr="00C2191E">
              <w:rPr>
                <w:b/>
                <w:color w:val="000000"/>
                <w:lang w:eastAsia="fr-CA"/>
              </w:rPr>
              <w:t xml:space="preserve">Bellerive </w:t>
            </w:r>
          </w:p>
          <w:p w:rsidR="00C2191E" w:rsidRPr="00C2191E" w:rsidRDefault="00C2191E" w:rsidP="003B4947">
            <w:pPr>
              <w:tabs>
                <w:tab w:val="left" w:pos="1635"/>
              </w:tabs>
              <w:jc w:val="center"/>
              <w:rPr>
                <w:b/>
                <w:color w:val="000000"/>
                <w:lang w:eastAsia="fr-CA"/>
              </w:rPr>
            </w:pPr>
            <w:r w:rsidRPr="00C2191E">
              <w:rPr>
                <w:b/>
                <w:color w:val="000000"/>
                <w:lang w:eastAsia="fr-CA"/>
              </w:rPr>
              <w:t>16h30</w:t>
            </w:r>
          </w:p>
        </w:tc>
        <w:tc>
          <w:tcPr>
            <w:tcW w:w="4361" w:type="dxa"/>
            <w:tcBorders>
              <w:top w:val="single" w:sz="12" w:space="0" w:color="auto"/>
              <w:left w:val="single" w:sz="4" w:space="0" w:color="auto"/>
              <w:right w:val="single" w:sz="4" w:space="0" w:color="auto"/>
            </w:tcBorders>
            <w:shd w:val="clear" w:color="auto" w:fill="auto"/>
            <w:vAlign w:val="center"/>
          </w:tcPr>
          <w:p w:rsidR="00C2191E" w:rsidRDefault="00CC214E" w:rsidP="00CC214E">
            <w:pPr>
              <w:autoSpaceDE w:val="0"/>
              <w:autoSpaceDN w:val="0"/>
              <w:adjustRightInd w:val="0"/>
              <w:jc w:val="center"/>
              <w:rPr>
                <w:color w:val="000000"/>
                <w:sz w:val="22"/>
                <w:szCs w:val="22"/>
                <w:lang w:eastAsia="fr-CA"/>
              </w:rPr>
            </w:pPr>
            <w:r>
              <w:rPr>
                <w:b/>
                <w:color w:val="000000"/>
                <w:sz w:val="22"/>
                <w:szCs w:val="22"/>
                <w:lang w:eastAsia="fr-CA"/>
              </w:rPr>
              <w:t xml:space="preserve">Yves </w:t>
            </w:r>
            <w:proofErr w:type="spellStart"/>
            <w:r>
              <w:rPr>
                <w:b/>
                <w:color w:val="000000"/>
                <w:sz w:val="22"/>
                <w:szCs w:val="22"/>
                <w:lang w:eastAsia="fr-CA"/>
              </w:rPr>
              <w:t>Hallé</w:t>
            </w:r>
            <w:proofErr w:type="spellEnd"/>
            <w:r>
              <w:rPr>
                <w:b/>
                <w:color w:val="000000"/>
                <w:sz w:val="22"/>
                <w:szCs w:val="22"/>
                <w:lang w:eastAsia="fr-CA"/>
              </w:rPr>
              <w:t>/</w:t>
            </w:r>
            <w:r w:rsidRPr="00CC214E">
              <w:rPr>
                <w:color w:val="000000"/>
                <w:sz w:val="22"/>
                <w:szCs w:val="22"/>
                <w:lang w:eastAsia="fr-CA"/>
              </w:rPr>
              <w:t xml:space="preserve">Francine </w:t>
            </w:r>
            <w:proofErr w:type="spellStart"/>
            <w:r w:rsidRPr="00CC214E">
              <w:rPr>
                <w:color w:val="000000"/>
                <w:sz w:val="22"/>
                <w:szCs w:val="22"/>
                <w:lang w:eastAsia="fr-CA"/>
              </w:rPr>
              <w:t>Prégent</w:t>
            </w:r>
            <w:proofErr w:type="spellEnd"/>
            <w:r w:rsidRPr="00CC214E">
              <w:rPr>
                <w:color w:val="000000"/>
                <w:sz w:val="22"/>
                <w:szCs w:val="22"/>
                <w:lang w:eastAsia="fr-CA"/>
              </w:rPr>
              <w:t xml:space="preserve"> </w:t>
            </w:r>
            <w:proofErr w:type="spellStart"/>
            <w:r w:rsidRPr="00CC214E">
              <w:rPr>
                <w:color w:val="000000"/>
                <w:sz w:val="22"/>
                <w:szCs w:val="22"/>
                <w:lang w:eastAsia="fr-CA"/>
              </w:rPr>
              <w:t>Meury</w:t>
            </w:r>
            <w:proofErr w:type="spellEnd"/>
          </w:p>
          <w:p w:rsidR="00257E4E" w:rsidRDefault="00257E4E" w:rsidP="00CC214E">
            <w:pPr>
              <w:autoSpaceDE w:val="0"/>
              <w:autoSpaceDN w:val="0"/>
              <w:adjustRightInd w:val="0"/>
              <w:jc w:val="center"/>
              <w:rPr>
                <w:color w:val="000000"/>
                <w:sz w:val="22"/>
                <w:szCs w:val="22"/>
                <w:lang w:eastAsia="fr-CA"/>
              </w:rPr>
            </w:pPr>
            <w:r w:rsidRPr="00257E4E">
              <w:rPr>
                <w:b/>
                <w:color w:val="000000"/>
                <w:sz w:val="22"/>
                <w:szCs w:val="22"/>
                <w:lang w:eastAsia="fr-CA"/>
              </w:rPr>
              <w:t>Guy Boutin</w:t>
            </w:r>
            <w:r>
              <w:rPr>
                <w:color w:val="000000"/>
                <w:sz w:val="22"/>
                <w:szCs w:val="22"/>
                <w:lang w:eastAsia="fr-CA"/>
              </w:rPr>
              <w:t>/SSJB diocèse de Valleyfield</w:t>
            </w:r>
          </w:p>
          <w:p w:rsidR="00257E4E" w:rsidRPr="00C2191E" w:rsidRDefault="00257E4E" w:rsidP="00257E4E">
            <w:pPr>
              <w:autoSpaceDE w:val="0"/>
              <w:autoSpaceDN w:val="0"/>
              <w:adjustRightInd w:val="0"/>
              <w:jc w:val="center"/>
              <w:rPr>
                <w:b/>
                <w:color w:val="000000"/>
                <w:sz w:val="22"/>
                <w:szCs w:val="22"/>
                <w:lang w:eastAsia="fr-CA"/>
              </w:rPr>
            </w:pPr>
            <w:r w:rsidRPr="00257E4E">
              <w:rPr>
                <w:b/>
                <w:color w:val="000000"/>
                <w:sz w:val="22"/>
                <w:szCs w:val="22"/>
                <w:lang w:eastAsia="fr-CA"/>
              </w:rPr>
              <w:t>Rita Simard</w:t>
            </w:r>
            <w:r>
              <w:rPr>
                <w:color w:val="000000"/>
                <w:sz w:val="22"/>
                <w:szCs w:val="22"/>
                <w:lang w:eastAsia="fr-CA"/>
              </w:rPr>
              <w:t>/offrandes aux funérailles</w:t>
            </w:r>
          </w:p>
        </w:tc>
      </w:tr>
      <w:tr w:rsidR="00C2191E" w:rsidRPr="00C2191E" w:rsidTr="003B4947">
        <w:trPr>
          <w:trHeight w:val="444"/>
        </w:trPr>
        <w:tc>
          <w:tcPr>
            <w:tcW w:w="1309" w:type="dxa"/>
            <w:vMerge w:val="restart"/>
            <w:tcBorders>
              <w:top w:val="single" w:sz="4" w:space="0" w:color="auto"/>
              <w:left w:val="single" w:sz="4" w:space="0" w:color="auto"/>
              <w:right w:val="single" w:sz="4" w:space="0" w:color="auto"/>
            </w:tcBorders>
            <w:shd w:val="clear" w:color="auto" w:fill="auto"/>
          </w:tcPr>
          <w:p w:rsidR="00C2191E" w:rsidRPr="00C2191E" w:rsidRDefault="00C2191E" w:rsidP="003B4947">
            <w:pPr>
              <w:tabs>
                <w:tab w:val="left" w:pos="1635"/>
              </w:tabs>
              <w:rPr>
                <w:b/>
                <w:color w:val="000000"/>
                <w:lang w:eastAsia="fr-CA"/>
              </w:rPr>
            </w:pPr>
          </w:p>
          <w:p w:rsidR="00C2191E" w:rsidRPr="00C2191E" w:rsidRDefault="00C2191E" w:rsidP="003B4947">
            <w:pPr>
              <w:tabs>
                <w:tab w:val="left" w:pos="1635"/>
              </w:tabs>
              <w:rPr>
                <w:rFonts w:ascii="Arial" w:hAnsi="Arial" w:cs="Arial"/>
                <w:b/>
                <w:color w:val="000000"/>
                <w:lang w:eastAsia="fr-CA"/>
              </w:rPr>
            </w:pPr>
            <w:r w:rsidRPr="00C2191E">
              <w:rPr>
                <w:b/>
                <w:color w:val="000000"/>
                <w:lang w:eastAsia="fr-CA"/>
              </w:rPr>
              <w:t>Dimanche</w:t>
            </w:r>
          </w:p>
          <w:p w:rsidR="00C2191E" w:rsidRPr="00C2191E" w:rsidRDefault="00C2191E" w:rsidP="003B4947">
            <w:pPr>
              <w:jc w:val="center"/>
              <w:rPr>
                <w:b/>
                <w:color w:val="000000"/>
                <w:lang w:eastAsia="fr-CA"/>
              </w:rPr>
            </w:pPr>
            <w:r w:rsidRPr="00C2191E">
              <w:rPr>
                <w:b/>
                <w:color w:val="000000"/>
                <w:lang w:eastAsia="fr-CA"/>
              </w:rPr>
              <w:t>1</w:t>
            </w:r>
            <w:r w:rsidR="00903BFA">
              <w:rPr>
                <w:b/>
                <w:color w:val="000000"/>
                <w:lang w:eastAsia="fr-CA"/>
              </w:rPr>
              <w:t>7</w:t>
            </w:r>
          </w:p>
          <w:p w:rsidR="00C2191E" w:rsidRPr="00C2191E" w:rsidRDefault="00C2191E" w:rsidP="003B4947">
            <w:pPr>
              <w:jc w:val="center"/>
              <w:rPr>
                <w:b/>
                <w:color w:val="000000"/>
                <w:lang w:eastAsia="fr-CA"/>
              </w:rPr>
            </w:pPr>
            <w:r w:rsidRPr="00C2191E">
              <w:rPr>
                <w:b/>
                <w:color w:val="000000"/>
                <w:lang w:eastAsia="fr-CA"/>
              </w:rPr>
              <w:t>septembre</w:t>
            </w:r>
          </w:p>
        </w:tc>
        <w:tc>
          <w:tcPr>
            <w:tcW w:w="1134" w:type="dxa"/>
            <w:tcBorders>
              <w:top w:val="single" w:sz="4" w:space="0" w:color="auto"/>
              <w:left w:val="single" w:sz="4" w:space="0" w:color="auto"/>
              <w:right w:val="single" w:sz="4" w:space="0" w:color="auto"/>
            </w:tcBorders>
            <w:shd w:val="clear" w:color="auto" w:fill="auto"/>
          </w:tcPr>
          <w:p w:rsidR="00C2191E" w:rsidRPr="00C2191E" w:rsidRDefault="00C2191E" w:rsidP="003B4947">
            <w:pPr>
              <w:tabs>
                <w:tab w:val="left" w:pos="1635"/>
              </w:tabs>
              <w:jc w:val="center"/>
              <w:rPr>
                <w:b/>
                <w:color w:val="000000"/>
                <w:lang w:eastAsia="fr-CA"/>
              </w:rPr>
            </w:pPr>
            <w:r w:rsidRPr="00C2191E">
              <w:rPr>
                <w:b/>
                <w:color w:val="000000"/>
                <w:lang w:eastAsia="fr-CA"/>
              </w:rPr>
              <w:t xml:space="preserve">Saint </w:t>
            </w:r>
          </w:p>
          <w:p w:rsidR="00C2191E" w:rsidRPr="00C2191E" w:rsidRDefault="00C2191E" w:rsidP="003B4947">
            <w:pPr>
              <w:tabs>
                <w:tab w:val="left" w:pos="1635"/>
              </w:tabs>
              <w:jc w:val="center"/>
              <w:rPr>
                <w:b/>
                <w:color w:val="000000"/>
                <w:lang w:eastAsia="fr-CA"/>
              </w:rPr>
            </w:pPr>
            <w:r w:rsidRPr="00C2191E">
              <w:rPr>
                <w:b/>
                <w:color w:val="000000"/>
                <w:lang w:eastAsia="fr-CA"/>
              </w:rPr>
              <w:t>Pie-X</w:t>
            </w:r>
          </w:p>
          <w:p w:rsidR="00C2191E" w:rsidRPr="00C2191E" w:rsidRDefault="00C2191E" w:rsidP="003B4947">
            <w:pPr>
              <w:tabs>
                <w:tab w:val="left" w:pos="1635"/>
              </w:tabs>
              <w:jc w:val="center"/>
              <w:rPr>
                <w:b/>
                <w:color w:val="000000"/>
                <w:lang w:eastAsia="fr-CA"/>
              </w:rPr>
            </w:pPr>
            <w:r w:rsidRPr="00C2191E">
              <w:rPr>
                <w:b/>
                <w:color w:val="000000"/>
                <w:lang w:eastAsia="fr-CA"/>
              </w:rPr>
              <w:t xml:space="preserve">9h00 </w:t>
            </w:r>
          </w:p>
        </w:tc>
        <w:tc>
          <w:tcPr>
            <w:tcW w:w="4361" w:type="dxa"/>
            <w:tcBorders>
              <w:top w:val="single" w:sz="4" w:space="0" w:color="auto"/>
              <w:left w:val="single" w:sz="4" w:space="0" w:color="auto"/>
              <w:right w:val="single" w:sz="4" w:space="0" w:color="auto"/>
            </w:tcBorders>
            <w:shd w:val="clear" w:color="auto" w:fill="auto"/>
            <w:vAlign w:val="center"/>
          </w:tcPr>
          <w:p w:rsidR="00C2191E" w:rsidRDefault="00CC214E" w:rsidP="00CC214E">
            <w:pPr>
              <w:autoSpaceDE w:val="0"/>
              <w:autoSpaceDN w:val="0"/>
              <w:adjustRightInd w:val="0"/>
              <w:ind w:left="-122"/>
              <w:jc w:val="center"/>
              <w:rPr>
                <w:color w:val="000000"/>
                <w:sz w:val="22"/>
                <w:szCs w:val="22"/>
                <w:lang w:eastAsia="fr-CA"/>
              </w:rPr>
            </w:pPr>
            <w:r w:rsidRPr="00CC214E">
              <w:rPr>
                <w:b/>
                <w:color w:val="000000"/>
                <w:sz w:val="22"/>
                <w:szCs w:val="22"/>
                <w:lang w:eastAsia="fr-CA"/>
              </w:rPr>
              <w:t>Olivier Brunet</w:t>
            </w:r>
            <w:r>
              <w:rPr>
                <w:color w:val="000000"/>
                <w:sz w:val="22"/>
                <w:szCs w:val="22"/>
                <w:lang w:eastAsia="fr-CA"/>
              </w:rPr>
              <w:t>/offrandes aux funérailles</w:t>
            </w:r>
          </w:p>
          <w:p w:rsidR="00CC214E" w:rsidRDefault="00CC214E" w:rsidP="00CC214E">
            <w:pPr>
              <w:autoSpaceDE w:val="0"/>
              <w:autoSpaceDN w:val="0"/>
              <w:adjustRightInd w:val="0"/>
              <w:ind w:left="-122"/>
              <w:jc w:val="center"/>
              <w:rPr>
                <w:color w:val="000000"/>
                <w:sz w:val="22"/>
                <w:szCs w:val="22"/>
                <w:lang w:eastAsia="fr-CA"/>
              </w:rPr>
            </w:pPr>
            <w:r>
              <w:rPr>
                <w:b/>
                <w:color w:val="000000"/>
                <w:sz w:val="22"/>
                <w:szCs w:val="22"/>
                <w:lang w:eastAsia="fr-CA"/>
              </w:rPr>
              <w:t xml:space="preserve">Germain </w:t>
            </w:r>
            <w:proofErr w:type="spellStart"/>
            <w:r>
              <w:rPr>
                <w:b/>
                <w:color w:val="000000"/>
                <w:sz w:val="22"/>
                <w:szCs w:val="22"/>
                <w:lang w:eastAsia="fr-CA"/>
              </w:rPr>
              <w:t>Leboeuf</w:t>
            </w:r>
            <w:proofErr w:type="spellEnd"/>
            <w:r>
              <w:rPr>
                <w:b/>
                <w:color w:val="000000"/>
                <w:sz w:val="22"/>
                <w:szCs w:val="22"/>
                <w:lang w:eastAsia="fr-CA"/>
              </w:rPr>
              <w:t>/</w:t>
            </w:r>
            <w:r w:rsidRPr="00CC214E">
              <w:rPr>
                <w:color w:val="000000"/>
                <w:sz w:val="22"/>
                <w:szCs w:val="22"/>
                <w:lang w:eastAsia="fr-CA"/>
              </w:rPr>
              <w:t>offrandes aux funérailles</w:t>
            </w:r>
          </w:p>
          <w:p w:rsidR="00CC214E" w:rsidRPr="00C2191E" w:rsidRDefault="00CC214E" w:rsidP="00CC214E">
            <w:pPr>
              <w:autoSpaceDE w:val="0"/>
              <w:autoSpaceDN w:val="0"/>
              <w:adjustRightInd w:val="0"/>
              <w:ind w:left="-122"/>
              <w:jc w:val="center"/>
              <w:rPr>
                <w:color w:val="000000"/>
                <w:sz w:val="22"/>
                <w:szCs w:val="22"/>
                <w:lang w:eastAsia="fr-CA"/>
              </w:rPr>
            </w:pPr>
            <w:r>
              <w:rPr>
                <w:b/>
                <w:color w:val="000000"/>
                <w:sz w:val="22"/>
                <w:szCs w:val="22"/>
                <w:lang w:eastAsia="fr-CA"/>
              </w:rPr>
              <w:t xml:space="preserve">Yves </w:t>
            </w:r>
            <w:proofErr w:type="spellStart"/>
            <w:r>
              <w:rPr>
                <w:b/>
                <w:color w:val="000000"/>
                <w:sz w:val="22"/>
                <w:szCs w:val="22"/>
                <w:lang w:eastAsia="fr-CA"/>
              </w:rPr>
              <w:t>Hallé</w:t>
            </w:r>
            <w:proofErr w:type="spellEnd"/>
            <w:r>
              <w:rPr>
                <w:b/>
                <w:color w:val="000000"/>
                <w:sz w:val="22"/>
                <w:szCs w:val="22"/>
                <w:lang w:eastAsia="fr-CA"/>
              </w:rPr>
              <w:t>/</w:t>
            </w:r>
            <w:r w:rsidRPr="00CC214E">
              <w:rPr>
                <w:color w:val="000000"/>
                <w:sz w:val="22"/>
                <w:szCs w:val="22"/>
                <w:lang w:eastAsia="fr-CA"/>
              </w:rPr>
              <w:t>Michel et Ginette</w:t>
            </w:r>
          </w:p>
        </w:tc>
      </w:tr>
      <w:tr w:rsidR="00C2191E" w:rsidRPr="00C2191E" w:rsidTr="003B4947">
        <w:trPr>
          <w:trHeight w:val="444"/>
        </w:trPr>
        <w:tc>
          <w:tcPr>
            <w:tcW w:w="1309" w:type="dxa"/>
            <w:vMerge/>
            <w:tcBorders>
              <w:left w:val="single" w:sz="4" w:space="0" w:color="auto"/>
              <w:right w:val="single" w:sz="4" w:space="0" w:color="auto"/>
            </w:tcBorders>
            <w:shd w:val="clear" w:color="auto" w:fill="auto"/>
          </w:tcPr>
          <w:p w:rsidR="00C2191E" w:rsidRPr="00C2191E" w:rsidRDefault="00C2191E" w:rsidP="003B4947">
            <w:pPr>
              <w:jc w:val="center"/>
              <w:rPr>
                <w:b/>
                <w:color w:val="000000"/>
                <w:lang w:eastAsia="fr-CA"/>
              </w:rPr>
            </w:pPr>
          </w:p>
        </w:tc>
        <w:tc>
          <w:tcPr>
            <w:tcW w:w="1134" w:type="dxa"/>
            <w:tcBorders>
              <w:top w:val="single" w:sz="4" w:space="0" w:color="auto"/>
              <w:left w:val="single" w:sz="4" w:space="0" w:color="auto"/>
              <w:right w:val="single" w:sz="4" w:space="0" w:color="auto"/>
            </w:tcBorders>
            <w:shd w:val="clear" w:color="auto" w:fill="auto"/>
          </w:tcPr>
          <w:p w:rsidR="00C2191E" w:rsidRPr="00C2191E" w:rsidRDefault="00C2191E" w:rsidP="003B4947">
            <w:pPr>
              <w:tabs>
                <w:tab w:val="left" w:pos="1635"/>
              </w:tabs>
              <w:jc w:val="center"/>
              <w:rPr>
                <w:b/>
                <w:color w:val="000000"/>
                <w:lang w:eastAsia="fr-CA"/>
              </w:rPr>
            </w:pPr>
            <w:r w:rsidRPr="00C2191E">
              <w:rPr>
                <w:b/>
                <w:color w:val="000000"/>
                <w:lang w:eastAsia="fr-CA"/>
              </w:rPr>
              <w:t>Bellerive</w:t>
            </w:r>
          </w:p>
          <w:p w:rsidR="00C2191E" w:rsidRPr="00C2191E" w:rsidRDefault="00C2191E" w:rsidP="003B4947">
            <w:pPr>
              <w:tabs>
                <w:tab w:val="left" w:pos="1635"/>
              </w:tabs>
              <w:jc w:val="center"/>
              <w:rPr>
                <w:b/>
                <w:color w:val="000000"/>
                <w:lang w:eastAsia="fr-CA"/>
              </w:rPr>
            </w:pPr>
            <w:r w:rsidRPr="00C2191E">
              <w:rPr>
                <w:b/>
                <w:color w:val="000000"/>
                <w:lang w:eastAsia="fr-CA"/>
              </w:rPr>
              <w:t>10h30</w:t>
            </w:r>
          </w:p>
        </w:tc>
        <w:tc>
          <w:tcPr>
            <w:tcW w:w="4361" w:type="dxa"/>
            <w:tcBorders>
              <w:top w:val="single" w:sz="4" w:space="0" w:color="auto"/>
              <w:left w:val="single" w:sz="4" w:space="0" w:color="auto"/>
              <w:right w:val="single" w:sz="4" w:space="0" w:color="auto"/>
            </w:tcBorders>
            <w:shd w:val="clear" w:color="auto" w:fill="auto"/>
            <w:vAlign w:val="center"/>
          </w:tcPr>
          <w:p w:rsidR="00CC214E" w:rsidRPr="00CC214E" w:rsidRDefault="00CC214E" w:rsidP="003B4947">
            <w:pPr>
              <w:autoSpaceDE w:val="0"/>
              <w:autoSpaceDN w:val="0"/>
              <w:adjustRightInd w:val="0"/>
              <w:ind w:left="-122"/>
              <w:jc w:val="center"/>
              <w:rPr>
                <w:color w:val="000000"/>
                <w:sz w:val="22"/>
                <w:szCs w:val="22"/>
                <w:lang w:eastAsia="fr-CA"/>
              </w:rPr>
            </w:pPr>
            <w:r>
              <w:rPr>
                <w:b/>
                <w:color w:val="000000"/>
                <w:sz w:val="22"/>
                <w:szCs w:val="22"/>
                <w:lang w:eastAsia="fr-CA"/>
              </w:rPr>
              <w:t>Jean-Guy Mayer, 1</w:t>
            </w:r>
            <w:r w:rsidRPr="00CC214E">
              <w:rPr>
                <w:b/>
                <w:color w:val="000000"/>
                <w:sz w:val="22"/>
                <w:szCs w:val="22"/>
                <w:vertAlign w:val="superscript"/>
                <w:lang w:eastAsia="fr-CA"/>
              </w:rPr>
              <w:t>er</w:t>
            </w:r>
            <w:r>
              <w:rPr>
                <w:b/>
                <w:color w:val="000000"/>
                <w:sz w:val="22"/>
                <w:szCs w:val="22"/>
                <w:lang w:eastAsia="fr-CA"/>
              </w:rPr>
              <w:t xml:space="preserve"> </w:t>
            </w:r>
            <w:proofErr w:type="spellStart"/>
            <w:r>
              <w:rPr>
                <w:b/>
                <w:color w:val="000000"/>
                <w:sz w:val="22"/>
                <w:szCs w:val="22"/>
                <w:lang w:eastAsia="fr-CA"/>
              </w:rPr>
              <w:t>ann</w:t>
            </w:r>
            <w:proofErr w:type="spellEnd"/>
            <w:proofErr w:type="gramStart"/>
            <w:r>
              <w:rPr>
                <w:b/>
                <w:color w:val="000000"/>
                <w:sz w:val="22"/>
                <w:szCs w:val="22"/>
                <w:lang w:eastAsia="fr-CA"/>
              </w:rPr>
              <w:t>./</w:t>
            </w:r>
            <w:proofErr w:type="gramEnd"/>
            <w:r w:rsidRPr="00CC214E">
              <w:rPr>
                <w:color w:val="000000"/>
                <w:sz w:val="22"/>
                <w:szCs w:val="22"/>
                <w:lang w:eastAsia="fr-CA"/>
              </w:rPr>
              <w:t>off. aux funérailles</w:t>
            </w:r>
          </w:p>
          <w:p w:rsidR="00CC214E" w:rsidRDefault="00CC214E" w:rsidP="003B4947">
            <w:pPr>
              <w:autoSpaceDE w:val="0"/>
              <w:autoSpaceDN w:val="0"/>
              <w:adjustRightInd w:val="0"/>
              <w:ind w:left="-122"/>
              <w:jc w:val="center"/>
              <w:rPr>
                <w:color w:val="000000"/>
                <w:sz w:val="22"/>
                <w:szCs w:val="22"/>
                <w:lang w:eastAsia="fr-CA"/>
              </w:rPr>
            </w:pPr>
            <w:r w:rsidRPr="00CC214E">
              <w:rPr>
                <w:b/>
                <w:color w:val="000000"/>
                <w:sz w:val="22"/>
                <w:szCs w:val="22"/>
                <w:lang w:eastAsia="fr-CA"/>
              </w:rPr>
              <w:t>Yvette Paiement Poulin</w:t>
            </w:r>
            <w:r>
              <w:rPr>
                <w:color w:val="000000"/>
                <w:sz w:val="22"/>
                <w:szCs w:val="22"/>
                <w:lang w:eastAsia="fr-CA"/>
              </w:rPr>
              <w:t>/son époux</w:t>
            </w:r>
          </w:p>
          <w:p w:rsidR="00CC214E" w:rsidRDefault="00CC214E" w:rsidP="003B4947">
            <w:pPr>
              <w:autoSpaceDE w:val="0"/>
              <w:autoSpaceDN w:val="0"/>
              <w:adjustRightInd w:val="0"/>
              <w:ind w:left="-122"/>
              <w:jc w:val="center"/>
              <w:rPr>
                <w:color w:val="000000"/>
                <w:sz w:val="22"/>
                <w:szCs w:val="22"/>
                <w:lang w:eastAsia="fr-CA"/>
              </w:rPr>
            </w:pPr>
            <w:r>
              <w:rPr>
                <w:b/>
                <w:color w:val="000000"/>
                <w:sz w:val="22"/>
                <w:szCs w:val="22"/>
                <w:lang w:eastAsia="fr-CA"/>
              </w:rPr>
              <w:t xml:space="preserve">Jacques </w:t>
            </w:r>
            <w:proofErr w:type="spellStart"/>
            <w:r>
              <w:rPr>
                <w:b/>
                <w:color w:val="000000"/>
                <w:sz w:val="22"/>
                <w:szCs w:val="22"/>
                <w:lang w:eastAsia="fr-CA"/>
              </w:rPr>
              <w:t>Lebeuf</w:t>
            </w:r>
            <w:proofErr w:type="spellEnd"/>
            <w:r>
              <w:rPr>
                <w:b/>
                <w:color w:val="000000"/>
                <w:sz w:val="22"/>
                <w:szCs w:val="22"/>
                <w:lang w:eastAsia="fr-CA"/>
              </w:rPr>
              <w:t>/</w:t>
            </w:r>
            <w:r w:rsidRPr="00CC214E">
              <w:rPr>
                <w:color w:val="000000"/>
                <w:sz w:val="22"/>
                <w:szCs w:val="22"/>
                <w:lang w:eastAsia="fr-CA"/>
              </w:rPr>
              <w:t>son épouse et ses enfants</w:t>
            </w:r>
          </w:p>
          <w:p w:rsidR="00CC214E" w:rsidRDefault="00CC214E" w:rsidP="003B4947">
            <w:pPr>
              <w:autoSpaceDE w:val="0"/>
              <w:autoSpaceDN w:val="0"/>
              <w:adjustRightInd w:val="0"/>
              <w:ind w:left="-122"/>
              <w:jc w:val="center"/>
              <w:rPr>
                <w:color w:val="000000"/>
                <w:sz w:val="22"/>
                <w:szCs w:val="22"/>
                <w:lang w:eastAsia="fr-CA"/>
              </w:rPr>
            </w:pPr>
            <w:r>
              <w:rPr>
                <w:b/>
                <w:color w:val="000000"/>
                <w:sz w:val="22"/>
                <w:szCs w:val="22"/>
                <w:lang w:eastAsia="fr-CA"/>
              </w:rPr>
              <w:t>Blanche Breton/</w:t>
            </w:r>
            <w:r w:rsidRPr="00CC214E">
              <w:rPr>
                <w:color w:val="000000"/>
                <w:sz w:val="22"/>
                <w:szCs w:val="22"/>
                <w:lang w:eastAsia="fr-CA"/>
              </w:rPr>
              <w:t>Lise et Carole</w:t>
            </w:r>
          </w:p>
          <w:p w:rsidR="00C2191E" w:rsidRDefault="00CC214E" w:rsidP="003B4947">
            <w:pPr>
              <w:autoSpaceDE w:val="0"/>
              <w:autoSpaceDN w:val="0"/>
              <w:adjustRightInd w:val="0"/>
              <w:ind w:left="-122"/>
              <w:jc w:val="center"/>
              <w:rPr>
                <w:color w:val="000000"/>
                <w:sz w:val="22"/>
                <w:szCs w:val="22"/>
                <w:lang w:eastAsia="fr-CA"/>
              </w:rPr>
            </w:pPr>
            <w:r>
              <w:rPr>
                <w:b/>
                <w:color w:val="000000"/>
                <w:sz w:val="22"/>
                <w:szCs w:val="22"/>
                <w:lang w:eastAsia="fr-CA"/>
              </w:rPr>
              <w:t>Achi</w:t>
            </w:r>
            <w:r w:rsidR="00903BFA" w:rsidRPr="00903BFA">
              <w:rPr>
                <w:b/>
                <w:color w:val="000000"/>
                <w:sz w:val="22"/>
                <w:szCs w:val="22"/>
                <w:lang w:eastAsia="fr-CA"/>
              </w:rPr>
              <w:t>lle et Georgette Daoust</w:t>
            </w:r>
            <w:r w:rsidR="00903BFA">
              <w:rPr>
                <w:color w:val="000000"/>
                <w:sz w:val="22"/>
                <w:szCs w:val="22"/>
                <w:lang w:eastAsia="fr-CA"/>
              </w:rPr>
              <w:t>/leurs enfants</w:t>
            </w:r>
          </w:p>
          <w:p w:rsidR="00903BFA" w:rsidRDefault="00903BFA" w:rsidP="003B4947">
            <w:pPr>
              <w:autoSpaceDE w:val="0"/>
              <w:autoSpaceDN w:val="0"/>
              <w:adjustRightInd w:val="0"/>
              <w:ind w:left="-122"/>
              <w:jc w:val="center"/>
              <w:rPr>
                <w:color w:val="000000"/>
                <w:sz w:val="22"/>
                <w:szCs w:val="22"/>
                <w:lang w:eastAsia="fr-CA"/>
              </w:rPr>
            </w:pPr>
            <w:r>
              <w:rPr>
                <w:b/>
                <w:color w:val="000000"/>
                <w:sz w:val="22"/>
                <w:szCs w:val="22"/>
                <w:lang w:eastAsia="fr-CA"/>
              </w:rPr>
              <w:t xml:space="preserve">Famille </w:t>
            </w:r>
            <w:proofErr w:type="spellStart"/>
            <w:r>
              <w:rPr>
                <w:b/>
                <w:color w:val="000000"/>
                <w:sz w:val="22"/>
                <w:szCs w:val="22"/>
                <w:lang w:eastAsia="fr-CA"/>
              </w:rPr>
              <w:t>Dandurand</w:t>
            </w:r>
            <w:proofErr w:type="spellEnd"/>
            <w:r>
              <w:rPr>
                <w:b/>
                <w:color w:val="000000"/>
                <w:sz w:val="22"/>
                <w:szCs w:val="22"/>
                <w:lang w:eastAsia="fr-CA"/>
              </w:rPr>
              <w:t>/</w:t>
            </w:r>
            <w:r w:rsidRPr="00903BFA">
              <w:rPr>
                <w:color w:val="000000"/>
                <w:sz w:val="22"/>
                <w:szCs w:val="22"/>
                <w:lang w:eastAsia="fr-CA"/>
              </w:rPr>
              <w:t>leurs enfants</w:t>
            </w:r>
          </w:p>
          <w:p w:rsidR="00903BFA" w:rsidRPr="00C2191E" w:rsidRDefault="00257E4E" w:rsidP="006E3A2E">
            <w:pPr>
              <w:autoSpaceDE w:val="0"/>
              <w:autoSpaceDN w:val="0"/>
              <w:adjustRightInd w:val="0"/>
              <w:ind w:left="-122"/>
              <w:jc w:val="center"/>
              <w:rPr>
                <w:color w:val="000000"/>
                <w:sz w:val="22"/>
                <w:szCs w:val="22"/>
                <w:lang w:eastAsia="fr-CA"/>
              </w:rPr>
            </w:pPr>
            <w:r w:rsidRPr="00257E4E">
              <w:rPr>
                <w:b/>
                <w:color w:val="000000"/>
                <w:sz w:val="22"/>
                <w:szCs w:val="22"/>
                <w:lang w:eastAsia="fr-CA"/>
              </w:rPr>
              <w:t xml:space="preserve">Francine </w:t>
            </w:r>
            <w:proofErr w:type="spellStart"/>
            <w:r w:rsidRPr="00257E4E">
              <w:rPr>
                <w:b/>
                <w:color w:val="000000"/>
                <w:sz w:val="22"/>
                <w:szCs w:val="22"/>
                <w:lang w:eastAsia="fr-CA"/>
              </w:rPr>
              <w:t>Girouard</w:t>
            </w:r>
            <w:proofErr w:type="spellEnd"/>
            <w:r>
              <w:rPr>
                <w:color w:val="000000"/>
                <w:sz w:val="22"/>
                <w:szCs w:val="22"/>
                <w:lang w:eastAsia="fr-CA"/>
              </w:rPr>
              <w:t>/offrandes aux funérailles</w:t>
            </w:r>
          </w:p>
        </w:tc>
      </w:tr>
    </w:tbl>
    <w:tbl>
      <w:tblPr>
        <w:tblpPr w:leftFromText="141" w:rightFromText="141" w:vertAnchor="text" w:horzAnchor="margin" w:tblpX="74" w:tblpY="-42"/>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437"/>
        <w:gridCol w:w="1411"/>
        <w:gridCol w:w="1411"/>
        <w:gridCol w:w="1230"/>
      </w:tblGrid>
      <w:tr w:rsidR="003B4947" w:rsidRPr="00C82D7B" w:rsidTr="003B4947">
        <w:trPr>
          <w:trHeight w:val="519"/>
        </w:trPr>
        <w:tc>
          <w:tcPr>
            <w:tcW w:w="1310" w:type="dxa"/>
            <w:tcBorders>
              <w:top w:val="single" w:sz="4" w:space="0" w:color="auto"/>
              <w:left w:val="single" w:sz="4" w:space="0" w:color="auto"/>
              <w:right w:val="single" w:sz="4" w:space="0" w:color="auto"/>
            </w:tcBorders>
            <w:shd w:val="clear" w:color="auto" w:fill="auto"/>
          </w:tcPr>
          <w:p w:rsidR="003B4947" w:rsidRPr="000E0865" w:rsidRDefault="003B4947" w:rsidP="00FD7236">
            <w:pPr>
              <w:autoSpaceDE w:val="0"/>
              <w:autoSpaceDN w:val="0"/>
              <w:adjustRightInd w:val="0"/>
              <w:ind w:left="-122"/>
              <w:jc w:val="center"/>
              <w:rPr>
                <w:b/>
                <w:color w:val="000000"/>
                <w:lang w:eastAsia="fr-CA"/>
              </w:rPr>
            </w:pPr>
            <w:r w:rsidRPr="000E0865">
              <w:rPr>
                <w:rFonts w:ascii="Arial" w:hAnsi="Arial" w:cs="Arial"/>
                <w:b/>
                <w:bCs/>
                <w:i/>
                <w:iCs/>
                <w:color w:val="000000"/>
                <w:lang w:eastAsia="en-US"/>
              </w:rPr>
              <w:t>Offrandes</w:t>
            </w:r>
          </w:p>
        </w:tc>
        <w:tc>
          <w:tcPr>
            <w:tcW w:w="1437" w:type="dxa"/>
            <w:tcBorders>
              <w:top w:val="single" w:sz="4" w:space="0" w:color="auto"/>
              <w:left w:val="single" w:sz="4" w:space="0" w:color="auto"/>
              <w:right w:val="single" w:sz="4" w:space="0" w:color="auto"/>
            </w:tcBorders>
            <w:shd w:val="clear" w:color="auto" w:fill="auto"/>
          </w:tcPr>
          <w:p w:rsidR="003B4947" w:rsidRPr="00C82D7B" w:rsidRDefault="003B4947" w:rsidP="00FD7236">
            <w:pPr>
              <w:autoSpaceDE w:val="0"/>
              <w:autoSpaceDN w:val="0"/>
              <w:adjustRightInd w:val="0"/>
              <w:ind w:left="-122"/>
              <w:jc w:val="center"/>
              <w:rPr>
                <w:rFonts w:ascii="Arial" w:hAnsi="Arial" w:cs="Arial"/>
                <w:b/>
                <w:i/>
                <w:color w:val="000000"/>
                <w:sz w:val="22"/>
                <w:szCs w:val="22"/>
                <w:lang w:eastAsia="fr-CA"/>
              </w:rPr>
            </w:pPr>
            <w:r w:rsidRPr="00C82D7B">
              <w:rPr>
                <w:rFonts w:ascii="Arial" w:hAnsi="Arial" w:cs="Arial"/>
                <w:b/>
                <w:i/>
                <w:color w:val="000000"/>
                <w:sz w:val="22"/>
                <w:szCs w:val="22"/>
                <w:lang w:eastAsia="fr-CA"/>
              </w:rPr>
              <w:t>Église Bellerive</w:t>
            </w:r>
          </w:p>
        </w:tc>
        <w:tc>
          <w:tcPr>
            <w:tcW w:w="1411" w:type="dxa"/>
            <w:tcBorders>
              <w:top w:val="single" w:sz="4" w:space="0" w:color="auto"/>
              <w:left w:val="single" w:sz="4" w:space="0" w:color="auto"/>
              <w:right w:val="single" w:sz="4" w:space="0" w:color="auto"/>
            </w:tcBorders>
            <w:shd w:val="clear" w:color="auto" w:fill="auto"/>
          </w:tcPr>
          <w:p w:rsidR="003B4947" w:rsidRPr="00C82D7B" w:rsidRDefault="003B4947" w:rsidP="00FD7236">
            <w:pPr>
              <w:autoSpaceDE w:val="0"/>
              <w:autoSpaceDN w:val="0"/>
              <w:adjustRightInd w:val="0"/>
              <w:ind w:left="-122"/>
              <w:jc w:val="center"/>
              <w:rPr>
                <w:rFonts w:ascii="Arial" w:hAnsi="Arial" w:cs="Arial"/>
                <w:b/>
                <w:color w:val="000000"/>
                <w:sz w:val="22"/>
                <w:szCs w:val="22"/>
                <w:lang w:eastAsia="fr-CA"/>
              </w:rPr>
            </w:pPr>
            <w:r w:rsidRPr="00C82D7B">
              <w:rPr>
                <w:rFonts w:ascii="Arial" w:hAnsi="Arial" w:cs="Arial"/>
                <w:b/>
                <w:color w:val="000000"/>
                <w:sz w:val="22"/>
                <w:szCs w:val="22"/>
                <w:lang w:eastAsia="fr-CA"/>
              </w:rPr>
              <w:t xml:space="preserve">Église </w:t>
            </w:r>
          </w:p>
          <w:p w:rsidR="003B4947" w:rsidRPr="00C82D7B" w:rsidRDefault="003B4947" w:rsidP="00FD7236">
            <w:pPr>
              <w:autoSpaceDE w:val="0"/>
              <w:autoSpaceDN w:val="0"/>
              <w:adjustRightInd w:val="0"/>
              <w:ind w:left="-122"/>
              <w:jc w:val="center"/>
              <w:rPr>
                <w:rFonts w:ascii="Arial" w:hAnsi="Arial" w:cs="Arial"/>
                <w:b/>
                <w:color w:val="000000"/>
                <w:sz w:val="22"/>
                <w:szCs w:val="22"/>
                <w:lang w:eastAsia="fr-CA"/>
              </w:rPr>
            </w:pPr>
            <w:r w:rsidRPr="00C82D7B">
              <w:rPr>
                <w:rFonts w:ascii="Arial" w:hAnsi="Arial" w:cs="Arial"/>
                <w:b/>
                <w:color w:val="000000"/>
                <w:sz w:val="22"/>
                <w:szCs w:val="22"/>
                <w:lang w:eastAsia="fr-CA"/>
              </w:rPr>
              <w:t>St-Pie X</w:t>
            </w:r>
          </w:p>
        </w:tc>
        <w:tc>
          <w:tcPr>
            <w:tcW w:w="1411" w:type="dxa"/>
            <w:tcBorders>
              <w:top w:val="single" w:sz="4" w:space="0" w:color="auto"/>
              <w:left w:val="single" w:sz="4" w:space="0" w:color="auto"/>
              <w:right w:val="single" w:sz="4" w:space="0" w:color="auto"/>
            </w:tcBorders>
            <w:shd w:val="clear" w:color="auto" w:fill="auto"/>
          </w:tcPr>
          <w:p w:rsidR="003B4947" w:rsidRPr="00C82D7B" w:rsidRDefault="003B4947" w:rsidP="00FD7236">
            <w:pPr>
              <w:autoSpaceDE w:val="0"/>
              <w:autoSpaceDN w:val="0"/>
              <w:adjustRightInd w:val="0"/>
              <w:ind w:left="-122"/>
              <w:jc w:val="center"/>
              <w:rPr>
                <w:rFonts w:ascii="Arial" w:hAnsi="Arial" w:cs="Arial"/>
                <w:b/>
                <w:i/>
                <w:color w:val="000000"/>
                <w:sz w:val="22"/>
                <w:szCs w:val="22"/>
                <w:lang w:eastAsia="fr-CA"/>
              </w:rPr>
            </w:pPr>
            <w:r w:rsidRPr="00C82D7B">
              <w:rPr>
                <w:rFonts w:ascii="Arial" w:hAnsi="Arial" w:cs="Arial"/>
                <w:b/>
                <w:i/>
                <w:color w:val="000000"/>
                <w:sz w:val="22"/>
                <w:szCs w:val="22"/>
                <w:lang w:eastAsia="fr-CA"/>
              </w:rPr>
              <w:t>Résidence</w:t>
            </w:r>
          </w:p>
          <w:p w:rsidR="003B4947" w:rsidRPr="00C82D7B" w:rsidRDefault="003B4947" w:rsidP="00FD7236">
            <w:pPr>
              <w:autoSpaceDE w:val="0"/>
              <w:autoSpaceDN w:val="0"/>
              <w:adjustRightInd w:val="0"/>
              <w:ind w:left="-122"/>
              <w:jc w:val="center"/>
              <w:rPr>
                <w:rFonts w:ascii="Arial" w:hAnsi="Arial" w:cs="Arial"/>
                <w:b/>
                <w:color w:val="000000"/>
                <w:sz w:val="22"/>
                <w:szCs w:val="22"/>
                <w:lang w:eastAsia="fr-CA"/>
              </w:rPr>
            </w:pPr>
            <w:proofErr w:type="spellStart"/>
            <w:r w:rsidRPr="00C82D7B">
              <w:rPr>
                <w:rFonts w:ascii="Arial" w:hAnsi="Arial" w:cs="Arial"/>
                <w:b/>
                <w:i/>
                <w:color w:val="000000"/>
                <w:sz w:val="22"/>
                <w:szCs w:val="22"/>
                <w:lang w:eastAsia="fr-CA"/>
              </w:rPr>
              <w:t>Dufferin</w:t>
            </w:r>
            <w:proofErr w:type="spellEnd"/>
          </w:p>
        </w:tc>
        <w:tc>
          <w:tcPr>
            <w:tcW w:w="1230" w:type="dxa"/>
            <w:tcBorders>
              <w:top w:val="single" w:sz="4" w:space="0" w:color="auto"/>
              <w:left w:val="single" w:sz="4" w:space="0" w:color="auto"/>
              <w:right w:val="single" w:sz="4" w:space="0" w:color="auto"/>
            </w:tcBorders>
            <w:shd w:val="clear" w:color="auto" w:fill="auto"/>
          </w:tcPr>
          <w:p w:rsidR="003B4947" w:rsidRDefault="003B4947" w:rsidP="00FD7236">
            <w:pPr>
              <w:autoSpaceDE w:val="0"/>
              <w:autoSpaceDN w:val="0"/>
              <w:adjustRightInd w:val="0"/>
              <w:ind w:left="-122"/>
              <w:jc w:val="center"/>
              <w:rPr>
                <w:rFonts w:ascii="Arial" w:hAnsi="Arial" w:cs="Arial"/>
                <w:b/>
                <w:color w:val="000000"/>
                <w:sz w:val="22"/>
                <w:szCs w:val="22"/>
                <w:lang w:eastAsia="fr-CA"/>
              </w:rPr>
            </w:pPr>
            <w:r>
              <w:rPr>
                <w:rFonts w:ascii="Arial" w:hAnsi="Arial" w:cs="Arial"/>
                <w:b/>
                <w:color w:val="000000"/>
                <w:sz w:val="22"/>
                <w:szCs w:val="22"/>
                <w:lang w:eastAsia="fr-CA"/>
              </w:rPr>
              <w:t xml:space="preserve">Résidence </w:t>
            </w:r>
          </w:p>
          <w:p w:rsidR="003B4947" w:rsidRPr="00C82D7B" w:rsidRDefault="003B4947" w:rsidP="00FD7236">
            <w:pPr>
              <w:autoSpaceDE w:val="0"/>
              <w:autoSpaceDN w:val="0"/>
              <w:adjustRightInd w:val="0"/>
              <w:ind w:left="-122"/>
              <w:jc w:val="center"/>
              <w:rPr>
                <w:rFonts w:ascii="Arial" w:hAnsi="Arial" w:cs="Arial"/>
                <w:b/>
                <w:color w:val="000000"/>
                <w:sz w:val="22"/>
                <w:szCs w:val="22"/>
                <w:lang w:eastAsia="fr-CA"/>
              </w:rPr>
            </w:pPr>
            <w:r>
              <w:rPr>
                <w:rFonts w:ascii="Arial" w:hAnsi="Arial" w:cs="Arial"/>
                <w:b/>
                <w:color w:val="000000"/>
                <w:sz w:val="22"/>
                <w:szCs w:val="22"/>
                <w:lang w:eastAsia="fr-CA"/>
              </w:rPr>
              <w:t>4 saisons</w:t>
            </w:r>
          </w:p>
        </w:tc>
      </w:tr>
      <w:tr w:rsidR="003B4947" w:rsidTr="003B4947">
        <w:trPr>
          <w:trHeight w:val="170"/>
        </w:trPr>
        <w:tc>
          <w:tcPr>
            <w:tcW w:w="1310" w:type="dxa"/>
            <w:tcBorders>
              <w:top w:val="single" w:sz="4" w:space="0" w:color="auto"/>
              <w:left w:val="single" w:sz="4" w:space="0" w:color="auto"/>
              <w:right w:val="single" w:sz="4" w:space="0" w:color="auto"/>
            </w:tcBorders>
            <w:shd w:val="clear" w:color="auto" w:fill="auto"/>
          </w:tcPr>
          <w:p w:rsidR="003B4947" w:rsidRPr="003B4947" w:rsidRDefault="003B4947" w:rsidP="003B4947">
            <w:pPr>
              <w:autoSpaceDE w:val="0"/>
              <w:autoSpaceDN w:val="0"/>
              <w:adjustRightInd w:val="0"/>
              <w:ind w:left="-122"/>
              <w:jc w:val="center"/>
              <w:rPr>
                <w:rFonts w:ascii="Arial" w:hAnsi="Arial" w:cs="Arial"/>
                <w:b/>
                <w:bCs/>
                <w:i/>
                <w:iCs/>
                <w:color w:val="000000"/>
                <w:sz w:val="20"/>
                <w:szCs w:val="20"/>
                <w:lang w:eastAsia="en-US"/>
              </w:rPr>
            </w:pPr>
            <w:r w:rsidRPr="003B4947">
              <w:rPr>
                <w:rFonts w:ascii="Arial" w:hAnsi="Arial" w:cs="Arial"/>
                <w:b/>
                <w:bCs/>
                <w:i/>
                <w:iCs/>
                <w:color w:val="000000"/>
                <w:sz w:val="20"/>
                <w:szCs w:val="20"/>
                <w:lang w:eastAsia="en-US"/>
              </w:rPr>
              <w:t>3 septembre</w:t>
            </w:r>
          </w:p>
        </w:tc>
        <w:tc>
          <w:tcPr>
            <w:tcW w:w="1437" w:type="dxa"/>
            <w:tcBorders>
              <w:top w:val="single" w:sz="4" w:space="0" w:color="auto"/>
              <w:left w:val="single" w:sz="4" w:space="0" w:color="auto"/>
              <w:right w:val="single" w:sz="4" w:space="0" w:color="auto"/>
            </w:tcBorders>
            <w:shd w:val="clear" w:color="auto" w:fill="auto"/>
          </w:tcPr>
          <w:p w:rsidR="003B4947" w:rsidRPr="003B4947" w:rsidRDefault="00F669B7" w:rsidP="00FD7236">
            <w:pPr>
              <w:autoSpaceDE w:val="0"/>
              <w:autoSpaceDN w:val="0"/>
              <w:adjustRightInd w:val="0"/>
              <w:ind w:left="-122"/>
              <w:jc w:val="center"/>
              <w:rPr>
                <w:rFonts w:ascii="Arial" w:hAnsi="Arial" w:cs="Arial"/>
                <w:b/>
                <w:color w:val="000000"/>
                <w:sz w:val="22"/>
                <w:szCs w:val="22"/>
                <w:lang w:eastAsia="fr-CA"/>
              </w:rPr>
            </w:pPr>
            <w:r>
              <w:rPr>
                <w:rFonts w:ascii="Arial" w:hAnsi="Arial" w:cs="Arial"/>
                <w:b/>
                <w:color w:val="000000"/>
                <w:sz w:val="22"/>
                <w:szCs w:val="22"/>
                <w:lang w:eastAsia="fr-CA"/>
              </w:rPr>
              <w:t>512.65</w:t>
            </w:r>
            <w:r w:rsidR="003B4947" w:rsidRPr="003B4947">
              <w:rPr>
                <w:rFonts w:ascii="Arial" w:hAnsi="Arial" w:cs="Arial"/>
                <w:b/>
                <w:color w:val="000000"/>
                <w:sz w:val="22"/>
                <w:szCs w:val="22"/>
                <w:lang w:eastAsia="fr-CA"/>
              </w:rPr>
              <w:t>$</w:t>
            </w:r>
          </w:p>
        </w:tc>
        <w:tc>
          <w:tcPr>
            <w:tcW w:w="1411" w:type="dxa"/>
            <w:tcBorders>
              <w:top w:val="single" w:sz="4" w:space="0" w:color="auto"/>
              <w:left w:val="single" w:sz="4" w:space="0" w:color="auto"/>
              <w:right w:val="single" w:sz="4" w:space="0" w:color="auto"/>
            </w:tcBorders>
            <w:shd w:val="clear" w:color="auto" w:fill="auto"/>
          </w:tcPr>
          <w:p w:rsidR="003B4947" w:rsidRPr="00C82D7B" w:rsidRDefault="00F669B7" w:rsidP="00F669B7">
            <w:pPr>
              <w:autoSpaceDE w:val="0"/>
              <w:autoSpaceDN w:val="0"/>
              <w:adjustRightInd w:val="0"/>
              <w:ind w:left="-122"/>
              <w:jc w:val="center"/>
              <w:rPr>
                <w:rFonts w:ascii="Arial" w:hAnsi="Arial" w:cs="Arial"/>
                <w:b/>
                <w:color w:val="000000"/>
                <w:sz w:val="22"/>
                <w:szCs w:val="22"/>
                <w:lang w:eastAsia="fr-CA"/>
              </w:rPr>
            </w:pPr>
            <w:r>
              <w:rPr>
                <w:rFonts w:ascii="Arial" w:hAnsi="Arial" w:cs="Arial"/>
                <w:b/>
                <w:color w:val="000000"/>
                <w:sz w:val="22"/>
                <w:szCs w:val="22"/>
                <w:lang w:eastAsia="fr-CA"/>
              </w:rPr>
              <w:t>192.90</w:t>
            </w:r>
            <w:r w:rsidR="003B4947">
              <w:rPr>
                <w:rFonts w:ascii="Arial" w:hAnsi="Arial" w:cs="Arial"/>
                <w:b/>
                <w:color w:val="000000"/>
                <w:sz w:val="22"/>
                <w:szCs w:val="22"/>
                <w:lang w:eastAsia="fr-CA"/>
              </w:rPr>
              <w:t>$</w:t>
            </w:r>
          </w:p>
        </w:tc>
        <w:tc>
          <w:tcPr>
            <w:tcW w:w="1411" w:type="dxa"/>
            <w:tcBorders>
              <w:top w:val="single" w:sz="4" w:space="0" w:color="auto"/>
              <w:left w:val="single" w:sz="4" w:space="0" w:color="auto"/>
              <w:right w:val="single" w:sz="4" w:space="0" w:color="auto"/>
            </w:tcBorders>
            <w:shd w:val="clear" w:color="auto" w:fill="auto"/>
          </w:tcPr>
          <w:p w:rsidR="003B4947" w:rsidRPr="00ED3B29" w:rsidRDefault="00F669B7" w:rsidP="00FD7236">
            <w:pPr>
              <w:autoSpaceDE w:val="0"/>
              <w:autoSpaceDN w:val="0"/>
              <w:adjustRightInd w:val="0"/>
              <w:ind w:left="-122"/>
              <w:jc w:val="center"/>
              <w:rPr>
                <w:rFonts w:ascii="Arial" w:hAnsi="Arial" w:cs="Arial"/>
                <w:b/>
                <w:color w:val="000000"/>
                <w:sz w:val="22"/>
                <w:szCs w:val="22"/>
                <w:lang w:eastAsia="fr-CA"/>
              </w:rPr>
            </w:pPr>
            <w:r>
              <w:rPr>
                <w:rFonts w:ascii="Arial" w:hAnsi="Arial" w:cs="Arial"/>
                <w:b/>
                <w:color w:val="000000"/>
                <w:sz w:val="22"/>
                <w:szCs w:val="22"/>
                <w:lang w:eastAsia="fr-CA"/>
              </w:rPr>
              <w:t>113.95</w:t>
            </w:r>
            <w:r w:rsidR="003B4947" w:rsidRPr="00ED3B29">
              <w:rPr>
                <w:rFonts w:ascii="Arial" w:hAnsi="Arial" w:cs="Arial"/>
                <w:b/>
                <w:color w:val="000000"/>
                <w:sz w:val="22"/>
                <w:szCs w:val="22"/>
                <w:lang w:eastAsia="fr-CA"/>
              </w:rPr>
              <w:t>$</w:t>
            </w:r>
          </w:p>
        </w:tc>
        <w:tc>
          <w:tcPr>
            <w:tcW w:w="1230" w:type="dxa"/>
            <w:tcBorders>
              <w:top w:val="single" w:sz="4" w:space="0" w:color="auto"/>
              <w:left w:val="single" w:sz="4" w:space="0" w:color="auto"/>
              <w:right w:val="single" w:sz="4" w:space="0" w:color="auto"/>
            </w:tcBorders>
            <w:shd w:val="clear" w:color="auto" w:fill="auto"/>
          </w:tcPr>
          <w:p w:rsidR="003B4947" w:rsidRDefault="00F669B7" w:rsidP="00FD7236">
            <w:pPr>
              <w:autoSpaceDE w:val="0"/>
              <w:autoSpaceDN w:val="0"/>
              <w:adjustRightInd w:val="0"/>
              <w:ind w:left="-122"/>
              <w:jc w:val="center"/>
              <w:rPr>
                <w:rFonts w:ascii="Arial" w:hAnsi="Arial" w:cs="Arial"/>
                <w:b/>
                <w:color w:val="000000"/>
                <w:sz w:val="22"/>
                <w:szCs w:val="22"/>
                <w:lang w:eastAsia="fr-CA"/>
              </w:rPr>
            </w:pPr>
            <w:r>
              <w:rPr>
                <w:rFonts w:ascii="Arial" w:hAnsi="Arial" w:cs="Arial"/>
                <w:b/>
                <w:color w:val="000000"/>
                <w:sz w:val="22"/>
                <w:szCs w:val="22"/>
                <w:lang w:eastAsia="fr-CA"/>
              </w:rPr>
              <w:t>42.20</w:t>
            </w:r>
            <w:r w:rsidR="003B4947">
              <w:rPr>
                <w:rFonts w:ascii="Arial" w:hAnsi="Arial" w:cs="Arial"/>
                <w:b/>
                <w:color w:val="000000"/>
                <w:sz w:val="22"/>
                <w:szCs w:val="22"/>
                <w:lang w:eastAsia="fr-CA"/>
              </w:rPr>
              <w:t>$</w:t>
            </w:r>
          </w:p>
        </w:tc>
      </w:tr>
    </w:tbl>
    <w:p w:rsidR="00C2191E" w:rsidRPr="00C2191E" w:rsidRDefault="00C2191E" w:rsidP="00C2191E">
      <w:pPr>
        <w:pBdr>
          <w:bottom w:val="single" w:sz="4" w:space="1" w:color="auto"/>
        </w:pBdr>
        <w:autoSpaceDE w:val="0"/>
        <w:autoSpaceDN w:val="0"/>
        <w:adjustRightInd w:val="0"/>
        <w:jc w:val="center"/>
        <w:rPr>
          <w:rFonts w:ascii="Arial" w:hAnsi="Arial" w:cs="Arial"/>
          <w:b/>
          <w:bCs/>
          <w:iCs/>
          <w:sz w:val="36"/>
          <w:szCs w:val="36"/>
          <w:u w:val="single"/>
          <w:lang w:val="fr-FR" w:eastAsia="fr-CA"/>
        </w:rPr>
      </w:pPr>
      <w:r w:rsidRPr="00C2191E">
        <w:rPr>
          <w:rFonts w:ascii="Footlight MT Light" w:hAnsi="Footlight MT Light"/>
          <w:b/>
          <w:bCs/>
          <w:iCs/>
          <w:sz w:val="36"/>
          <w:szCs w:val="36"/>
          <w:lang w:val="fr-FR" w:eastAsia="fr-CA"/>
        </w:rPr>
        <w:t xml:space="preserve">Dîme au </w:t>
      </w:r>
      <w:r w:rsidR="001B7D75">
        <w:rPr>
          <w:rFonts w:ascii="Footlight MT Light" w:hAnsi="Footlight MT Light"/>
          <w:b/>
          <w:bCs/>
          <w:iCs/>
          <w:sz w:val="36"/>
          <w:szCs w:val="36"/>
          <w:lang w:val="fr-FR" w:eastAsia="fr-CA"/>
        </w:rPr>
        <w:t>4 septembre</w:t>
      </w:r>
      <w:r w:rsidR="007F1624">
        <w:rPr>
          <w:rFonts w:ascii="Footlight MT Light" w:hAnsi="Footlight MT Light"/>
          <w:b/>
          <w:bCs/>
          <w:iCs/>
          <w:sz w:val="36"/>
          <w:szCs w:val="36"/>
          <w:lang w:val="fr-FR" w:eastAsia="fr-CA"/>
        </w:rPr>
        <w:t xml:space="preserve"> 2017 : 26 540</w:t>
      </w:r>
      <w:r w:rsidRPr="00C2191E">
        <w:rPr>
          <w:rFonts w:ascii="Footlight MT Light" w:hAnsi="Footlight MT Light"/>
          <w:b/>
          <w:bCs/>
          <w:iCs/>
          <w:sz w:val="36"/>
          <w:szCs w:val="36"/>
          <w:lang w:val="fr-FR" w:eastAsia="fr-CA"/>
        </w:rPr>
        <w:t>.00 $</w:t>
      </w:r>
    </w:p>
    <w:p w:rsidR="00C2191E" w:rsidRDefault="007F1624" w:rsidP="00C2191E">
      <w:pPr>
        <w:autoSpaceDE w:val="0"/>
        <w:autoSpaceDN w:val="0"/>
        <w:adjustRightInd w:val="0"/>
        <w:jc w:val="center"/>
        <w:rPr>
          <w:rFonts w:ascii="Arial" w:hAnsi="Arial" w:cs="Arial"/>
          <w:b/>
          <w:bCs/>
          <w:iCs/>
          <w:sz w:val="22"/>
          <w:szCs w:val="22"/>
          <w:u w:val="single"/>
          <w:lang w:eastAsia="fr-CA"/>
        </w:rPr>
      </w:pPr>
      <w:r>
        <w:rPr>
          <w:rFonts w:ascii="Arial" w:hAnsi="Arial" w:cs="Arial"/>
          <w:b/>
          <w:bCs/>
          <w:iCs/>
          <w:sz w:val="22"/>
          <w:szCs w:val="22"/>
          <w:u w:val="single"/>
          <w:lang w:eastAsia="fr-CA"/>
        </w:rPr>
        <w:t>NOUS RECOMMANDONS À VOS PRIÈRES</w:t>
      </w:r>
    </w:p>
    <w:p w:rsidR="00C2191E" w:rsidRDefault="007F1624" w:rsidP="00C2191E">
      <w:pPr>
        <w:autoSpaceDE w:val="0"/>
        <w:autoSpaceDN w:val="0"/>
        <w:adjustRightInd w:val="0"/>
        <w:jc w:val="center"/>
        <w:rPr>
          <w:rFonts w:ascii="Arial" w:hAnsi="Arial" w:cs="Arial"/>
          <w:b/>
          <w:bCs/>
          <w:iCs/>
          <w:sz w:val="22"/>
          <w:szCs w:val="22"/>
          <w:u w:val="single"/>
          <w:lang w:eastAsia="fr-CA"/>
        </w:rPr>
      </w:pPr>
      <w:r w:rsidRPr="007F1624">
        <w:rPr>
          <w:rFonts w:ascii="Arial" w:hAnsi="Arial" w:cs="Arial"/>
          <w:bCs/>
          <w:iCs/>
          <w:sz w:val="22"/>
          <w:szCs w:val="22"/>
          <w:lang w:eastAsia="fr-CA"/>
        </w:rPr>
        <w:t>Mme Monique Widmer</w:t>
      </w:r>
      <w:r>
        <w:rPr>
          <w:rFonts w:ascii="Arial" w:hAnsi="Arial" w:cs="Arial"/>
          <w:bCs/>
          <w:iCs/>
          <w:sz w:val="22"/>
          <w:szCs w:val="22"/>
          <w:lang w:eastAsia="fr-CA"/>
        </w:rPr>
        <w:t>, 80 ans</w:t>
      </w:r>
      <w:r w:rsidR="00C2191E" w:rsidRPr="00C2191E">
        <w:rPr>
          <w:rFonts w:ascii="Arial" w:hAnsi="Arial" w:cs="Arial"/>
          <w:b/>
          <w:bCs/>
          <w:iCs/>
          <w:sz w:val="22"/>
          <w:szCs w:val="22"/>
          <w:u w:val="single"/>
          <w:lang w:eastAsia="fr-CA"/>
        </w:rPr>
        <w:t xml:space="preserve"> </w:t>
      </w:r>
    </w:p>
    <w:p w:rsidR="00C2191E" w:rsidRPr="00C2191E" w:rsidRDefault="00C2191E" w:rsidP="00C2191E">
      <w:pPr>
        <w:pBdr>
          <w:top w:val="single" w:sz="4" w:space="1" w:color="auto"/>
        </w:pBdr>
        <w:autoSpaceDE w:val="0"/>
        <w:autoSpaceDN w:val="0"/>
        <w:adjustRightInd w:val="0"/>
        <w:jc w:val="center"/>
        <w:rPr>
          <w:rFonts w:ascii="Arial" w:hAnsi="Arial" w:cs="Arial"/>
          <w:b/>
          <w:bCs/>
          <w:iCs/>
          <w:sz w:val="22"/>
          <w:szCs w:val="22"/>
          <w:u w:val="single"/>
          <w:lang w:val="fr-FR" w:eastAsia="fr-CA"/>
        </w:rPr>
      </w:pPr>
      <w:r w:rsidRPr="00C2191E">
        <w:rPr>
          <w:rFonts w:ascii="Arial" w:hAnsi="Arial" w:cs="Arial"/>
          <w:b/>
          <w:bCs/>
          <w:iCs/>
          <w:sz w:val="22"/>
          <w:szCs w:val="22"/>
          <w:u w:val="single"/>
          <w:lang w:val="fr-FR" w:eastAsia="fr-CA"/>
        </w:rPr>
        <w:t>LAMPE DU SANCTUAIRE</w:t>
      </w:r>
    </w:p>
    <w:p w:rsidR="00C2191E" w:rsidRPr="00C2191E" w:rsidRDefault="00C2191E" w:rsidP="00C2191E">
      <w:pPr>
        <w:tabs>
          <w:tab w:val="left" w:pos="4238"/>
        </w:tabs>
        <w:autoSpaceDE w:val="0"/>
        <w:autoSpaceDN w:val="0"/>
        <w:adjustRightInd w:val="0"/>
        <w:rPr>
          <w:rFonts w:ascii="Arial" w:hAnsi="Arial" w:cs="Arial"/>
          <w:bCs/>
          <w:i/>
          <w:iCs/>
          <w:sz w:val="22"/>
          <w:szCs w:val="22"/>
          <w:lang w:val="fr-FR" w:eastAsia="fr-CA"/>
        </w:rPr>
      </w:pPr>
      <w:r w:rsidRPr="00C2191E">
        <w:rPr>
          <w:rFonts w:ascii="Arial" w:hAnsi="Arial" w:cs="Arial"/>
          <w:b/>
          <w:bCs/>
          <w:iCs/>
          <w:sz w:val="22"/>
          <w:szCs w:val="22"/>
          <w:lang w:val="fr-FR" w:eastAsia="fr-CA"/>
        </w:rPr>
        <w:t xml:space="preserve">Église Immaculée Conception : </w:t>
      </w:r>
      <w:r w:rsidR="00257E4E">
        <w:rPr>
          <w:rFonts w:ascii="Arial" w:hAnsi="Arial" w:cs="Arial"/>
          <w:bCs/>
          <w:iCs/>
          <w:sz w:val="22"/>
          <w:szCs w:val="22"/>
          <w:lang w:val="fr-FR" w:eastAsia="fr-CA"/>
        </w:rPr>
        <w:t>intentions de Yolande B</w:t>
      </w:r>
      <w:r w:rsidR="00257E4E" w:rsidRPr="00257E4E">
        <w:rPr>
          <w:rFonts w:ascii="Arial" w:hAnsi="Arial" w:cs="Arial"/>
          <w:bCs/>
          <w:iCs/>
          <w:sz w:val="22"/>
          <w:szCs w:val="22"/>
          <w:lang w:val="fr-FR" w:eastAsia="fr-CA"/>
        </w:rPr>
        <w:t>onhomme</w:t>
      </w:r>
    </w:p>
    <w:p w:rsidR="00133087" w:rsidRDefault="00C2191E" w:rsidP="00133087">
      <w:pPr>
        <w:rPr>
          <w:rFonts w:ascii="Arial" w:hAnsi="Arial" w:cs="Arial"/>
          <w:color w:val="000000"/>
          <w:lang w:eastAsia="fr-CA"/>
        </w:rPr>
      </w:pPr>
      <w:r w:rsidRPr="00C2191E">
        <w:rPr>
          <w:rFonts w:ascii="Arial" w:hAnsi="Arial" w:cs="Arial"/>
          <w:b/>
          <w:bCs/>
          <w:iCs/>
          <w:sz w:val="22"/>
          <w:szCs w:val="22"/>
          <w:lang w:val="fr-FR" w:eastAsia="fr-CA"/>
        </w:rPr>
        <w:t xml:space="preserve">Église St Pie X : </w:t>
      </w:r>
      <w:r w:rsidR="00257E4E" w:rsidRPr="00257E4E">
        <w:rPr>
          <w:rFonts w:ascii="Arial" w:hAnsi="Arial" w:cs="Arial"/>
          <w:bCs/>
          <w:iCs/>
          <w:sz w:val="22"/>
          <w:szCs w:val="22"/>
          <w:lang w:val="fr-FR" w:eastAsia="fr-CA"/>
        </w:rPr>
        <w:t>aux intentions des paroissiens</w:t>
      </w:r>
      <w:r w:rsidR="00133087" w:rsidRPr="00133087">
        <w:rPr>
          <w:rFonts w:ascii="Arial" w:hAnsi="Arial" w:cs="Arial"/>
          <w:color w:val="000000"/>
          <w:lang w:eastAsia="fr-CA"/>
        </w:rPr>
        <w:t xml:space="preserve"> </w:t>
      </w:r>
    </w:p>
    <w:p w:rsidR="00133087" w:rsidRPr="00133087" w:rsidRDefault="00133087" w:rsidP="00133087">
      <w:pPr>
        <w:jc w:val="center"/>
        <w:rPr>
          <w:rFonts w:ascii="Arial" w:hAnsi="Arial" w:cs="Arial"/>
          <w:b/>
          <w:i/>
          <w:color w:val="000000"/>
          <w:sz w:val="20"/>
          <w:szCs w:val="20"/>
          <w:lang w:eastAsia="fr-CA"/>
        </w:rPr>
      </w:pPr>
      <w:r w:rsidRPr="00133087">
        <w:rPr>
          <w:rFonts w:ascii="Arial" w:hAnsi="Arial" w:cs="Arial"/>
          <w:b/>
          <w:i/>
          <w:color w:val="000000"/>
          <w:sz w:val="20"/>
          <w:szCs w:val="20"/>
          <w:lang w:eastAsia="fr-CA"/>
        </w:rPr>
        <w:t>Connaissez-vous AL-ANON !</w:t>
      </w:r>
    </w:p>
    <w:p w:rsidR="00133087" w:rsidRPr="00C2191E" w:rsidRDefault="00133087" w:rsidP="00133087">
      <w:pPr>
        <w:jc w:val="both"/>
        <w:rPr>
          <w:rFonts w:ascii="Arial" w:hAnsi="Arial" w:cs="Arial"/>
          <w:bCs/>
          <w:iCs/>
          <w:sz w:val="22"/>
          <w:szCs w:val="22"/>
          <w:lang w:val="fr-FR" w:eastAsia="fr-CA"/>
        </w:rPr>
      </w:pPr>
      <w:r w:rsidRPr="00133087">
        <w:rPr>
          <w:rFonts w:ascii="Arial" w:hAnsi="Arial" w:cs="Arial"/>
          <w:color w:val="000000"/>
          <w:sz w:val="20"/>
          <w:szCs w:val="20"/>
          <w:lang w:eastAsia="fr-CA"/>
        </w:rPr>
        <w:t>Chacun s’y prend différemment, mais tous ceux pour qui l’alcoolisme de quelqu'un d’autre est un problème peuvent trouver de l’aide au sein des Groupes familiaux Al-</w:t>
      </w:r>
      <w:proofErr w:type="spellStart"/>
      <w:r w:rsidRPr="00133087">
        <w:rPr>
          <w:rFonts w:ascii="Arial" w:hAnsi="Arial" w:cs="Arial"/>
          <w:color w:val="000000"/>
          <w:sz w:val="20"/>
          <w:szCs w:val="20"/>
          <w:lang w:eastAsia="fr-CA"/>
        </w:rPr>
        <w:t>Anon</w:t>
      </w:r>
      <w:proofErr w:type="spellEnd"/>
      <w:r w:rsidRPr="00133087">
        <w:rPr>
          <w:rFonts w:ascii="Arial" w:hAnsi="Arial" w:cs="Arial"/>
          <w:color w:val="000000"/>
          <w:sz w:val="20"/>
          <w:szCs w:val="20"/>
          <w:lang w:eastAsia="fr-CA"/>
        </w:rPr>
        <w:t>/</w:t>
      </w:r>
      <w:proofErr w:type="spellStart"/>
      <w:r w:rsidRPr="00133087">
        <w:rPr>
          <w:rFonts w:ascii="Arial" w:hAnsi="Arial" w:cs="Arial"/>
          <w:color w:val="000000"/>
          <w:sz w:val="20"/>
          <w:szCs w:val="20"/>
          <w:lang w:eastAsia="fr-CA"/>
        </w:rPr>
        <w:t>Alateen</w:t>
      </w:r>
      <w:proofErr w:type="spellEnd"/>
      <w:r w:rsidRPr="00133087">
        <w:rPr>
          <w:rFonts w:ascii="Arial" w:hAnsi="Arial" w:cs="Arial"/>
          <w:color w:val="000000"/>
          <w:sz w:val="20"/>
          <w:szCs w:val="20"/>
          <w:lang w:eastAsia="fr-CA"/>
        </w:rPr>
        <w:t xml:space="preserve"> de la région de Valleyfield.</w:t>
      </w:r>
      <w:r>
        <w:rPr>
          <w:rFonts w:ascii="Arial" w:hAnsi="Arial" w:cs="Arial"/>
          <w:color w:val="000000"/>
          <w:sz w:val="20"/>
          <w:szCs w:val="20"/>
          <w:lang w:eastAsia="fr-CA"/>
        </w:rPr>
        <w:t xml:space="preserve"> </w:t>
      </w:r>
      <w:r w:rsidRPr="00133087">
        <w:rPr>
          <w:rFonts w:ascii="Arial" w:hAnsi="Arial" w:cs="Arial"/>
          <w:color w:val="000000"/>
          <w:sz w:val="20"/>
          <w:szCs w:val="20"/>
          <w:lang w:eastAsia="fr-CA"/>
        </w:rPr>
        <w:t>Venez nous rencontr</w:t>
      </w:r>
      <w:r>
        <w:rPr>
          <w:rFonts w:ascii="Arial" w:hAnsi="Arial" w:cs="Arial"/>
          <w:color w:val="000000"/>
          <w:sz w:val="20"/>
          <w:szCs w:val="20"/>
          <w:lang w:eastAsia="fr-CA"/>
        </w:rPr>
        <w:t>er</w:t>
      </w:r>
      <w:r w:rsidRPr="00133087">
        <w:rPr>
          <w:rFonts w:ascii="Arial" w:hAnsi="Arial" w:cs="Arial"/>
          <w:color w:val="000000"/>
          <w:sz w:val="20"/>
          <w:szCs w:val="20"/>
          <w:lang w:eastAsia="fr-CA"/>
        </w:rPr>
        <w:t xml:space="preserve"> au groupe du nouveau membre Al-</w:t>
      </w:r>
      <w:proofErr w:type="spellStart"/>
      <w:r w:rsidRPr="00133087">
        <w:rPr>
          <w:rFonts w:ascii="Arial" w:hAnsi="Arial" w:cs="Arial"/>
          <w:color w:val="000000"/>
          <w:sz w:val="20"/>
          <w:szCs w:val="20"/>
          <w:lang w:eastAsia="fr-CA"/>
        </w:rPr>
        <w:t>Anon</w:t>
      </w:r>
      <w:proofErr w:type="spellEnd"/>
      <w:r w:rsidRPr="00133087">
        <w:rPr>
          <w:rFonts w:ascii="Arial" w:hAnsi="Arial" w:cs="Arial"/>
          <w:color w:val="000000"/>
          <w:sz w:val="20"/>
          <w:szCs w:val="20"/>
          <w:lang w:eastAsia="fr-CA"/>
        </w:rPr>
        <w:t>,</w:t>
      </w:r>
      <w:r>
        <w:rPr>
          <w:rFonts w:ascii="Arial" w:hAnsi="Arial" w:cs="Arial"/>
          <w:color w:val="000000"/>
          <w:sz w:val="20"/>
          <w:szCs w:val="20"/>
          <w:lang w:eastAsia="fr-CA"/>
        </w:rPr>
        <w:t xml:space="preserve"> l</w:t>
      </w:r>
      <w:r w:rsidRPr="00133087">
        <w:rPr>
          <w:rFonts w:ascii="Arial" w:hAnsi="Arial" w:cs="Arial"/>
          <w:color w:val="000000"/>
          <w:sz w:val="20"/>
          <w:szCs w:val="20"/>
          <w:lang w:eastAsia="fr-CA"/>
        </w:rPr>
        <w:t xml:space="preserve">e mercredi soir de 19.00 à 19.45 au 66 rue du Marché  à </w:t>
      </w:r>
      <w:proofErr w:type="gramStart"/>
      <w:r w:rsidRPr="00133087">
        <w:rPr>
          <w:rFonts w:ascii="Arial" w:hAnsi="Arial" w:cs="Arial"/>
          <w:color w:val="000000"/>
          <w:sz w:val="20"/>
          <w:szCs w:val="20"/>
          <w:lang w:eastAsia="fr-CA"/>
        </w:rPr>
        <w:t>Valleyfield ,</w:t>
      </w:r>
      <w:proofErr w:type="gramEnd"/>
      <w:r w:rsidRPr="00133087">
        <w:rPr>
          <w:rFonts w:ascii="Arial" w:hAnsi="Arial" w:cs="Arial"/>
          <w:color w:val="000000"/>
          <w:sz w:val="20"/>
          <w:szCs w:val="20"/>
          <w:lang w:eastAsia="fr-CA"/>
        </w:rPr>
        <w:t xml:space="preserve"> info:450 371-2519 </w:t>
      </w:r>
    </w:p>
    <w:p w:rsidR="00C2191E" w:rsidRPr="00C2191E" w:rsidRDefault="00C2191E" w:rsidP="00C2191E">
      <w:pPr>
        <w:pBdr>
          <w:top w:val="single" w:sz="4" w:space="1" w:color="auto"/>
          <w:left w:val="single" w:sz="4" w:space="0" w:color="auto"/>
          <w:bottom w:val="single" w:sz="4" w:space="9" w:color="auto"/>
          <w:right w:val="single" w:sz="4" w:space="0" w:color="auto"/>
        </w:pBdr>
        <w:ind w:right="41"/>
        <w:jc w:val="center"/>
        <w:rPr>
          <w:rFonts w:ascii="Verdana" w:hAnsi="Verdana" w:cs="Arial"/>
          <w:b/>
          <w:bCs/>
          <w:lang w:eastAsia="fr-CA"/>
        </w:rPr>
      </w:pPr>
      <w:r w:rsidRPr="00C2191E">
        <w:rPr>
          <w:rFonts w:ascii="Verdana" w:hAnsi="Verdana" w:cs="Arial"/>
          <w:b/>
          <w:bCs/>
          <w:lang w:eastAsia="fr-CA"/>
        </w:rPr>
        <w:t>FONDATION BAIE SAINT-FRANÇOIS</w:t>
      </w:r>
    </w:p>
    <w:p w:rsidR="001B7D75" w:rsidRDefault="00C2191E" w:rsidP="00C2191E">
      <w:pPr>
        <w:pBdr>
          <w:top w:val="single" w:sz="4" w:space="1" w:color="auto"/>
          <w:left w:val="single" w:sz="4" w:space="0" w:color="auto"/>
          <w:bottom w:val="single" w:sz="4" w:space="9" w:color="auto"/>
          <w:right w:val="single" w:sz="4" w:space="0" w:color="auto"/>
        </w:pBdr>
        <w:ind w:right="41"/>
        <w:jc w:val="center"/>
        <w:rPr>
          <w:rFonts w:ascii="Lucida Calligraphy" w:hAnsi="Lucida Calligraphy" w:cs="Arial"/>
          <w:b/>
          <w:bCs/>
          <w:lang w:eastAsia="fr-CA"/>
        </w:rPr>
      </w:pPr>
      <w:r w:rsidRPr="00C2191E">
        <w:rPr>
          <w:rFonts w:ascii="Lucida Calligraphy" w:hAnsi="Lucida Calligraphy" w:cs="Arial"/>
          <w:b/>
          <w:bCs/>
          <w:lang w:eastAsia="fr-CA"/>
        </w:rPr>
        <w:t>Cueillette d’objets et ventes au sous-sol  de Bellerive :</w:t>
      </w:r>
    </w:p>
    <w:p w:rsidR="00C2191E" w:rsidRPr="00C2191E" w:rsidRDefault="00C2191E" w:rsidP="00F669B7">
      <w:pPr>
        <w:pBdr>
          <w:top w:val="single" w:sz="4" w:space="1" w:color="auto"/>
          <w:left w:val="single" w:sz="4" w:space="0" w:color="auto"/>
          <w:bottom w:val="single" w:sz="4" w:space="9" w:color="auto"/>
          <w:right w:val="single" w:sz="4" w:space="0" w:color="auto"/>
        </w:pBdr>
        <w:ind w:right="41"/>
        <w:jc w:val="center"/>
        <w:rPr>
          <w:rFonts w:ascii="Verdana" w:eastAsia="DotumChe" w:hAnsi="Verdana"/>
          <w:bCs/>
          <w:iCs/>
          <w:sz w:val="20"/>
          <w:szCs w:val="20"/>
          <w:lang w:val="fr-FR" w:eastAsia="fr-CA"/>
        </w:rPr>
      </w:pPr>
      <w:r w:rsidRPr="00C2191E">
        <w:rPr>
          <w:rFonts w:ascii="Lucida Calligraphy" w:hAnsi="Lucida Calligraphy" w:cs="Arial"/>
          <w:b/>
          <w:bCs/>
          <w:lang w:eastAsia="fr-CA"/>
        </w:rPr>
        <w:t xml:space="preserve"> </w:t>
      </w:r>
      <w:r w:rsidRPr="00C2191E">
        <w:rPr>
          <w:rFonts w:ascii="Arial" w:hAnsi="Arial" w:cs="Arial"/>
          <w:sz w:val="22"/>
          <w:szCs w:val="22"/>
          <w:lang w:eastAsia="fr-CA"/>
        </w:rPr>
        <w:t>Mercredi, jeudi et vendredi             450 377-8597</w:t>
      </w:r>
    </w:p>
    <w:p w:rsidR="00C60CB6" w:rsidRDefault="00C60CB6"/>
    <w:sectPr w:rsidR="00C60CB6" w:rsidSect="003B4947">
      <w:pgSz w:w="12240" w:h="15840" w:code="1"/>
      <w:pgMar w:top="720" w:right="2517" w:bottom="720" w:left="28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75"/>
    <w:rsid w:val="00133087"/>
    <w:rsid w:val="00154431"/>
    <w:rsid w:val="001B7D75"/>
    <w:rsid w:val="001D0FF4"/>
    <w:rsid w:val="00257E4E"/>
    <w:rsid w:val="003B4947"/>
    <w:rsid w:val="00446940"/>
    <w:rsid w:val="004B602E"/>
    <w:rsid w:val="006A3F56"/>
    <w:rsid w:val="006E3A2E"/>
    <w:rsid w:val="007451F7"/>
    <w:rsid w:val="00783B22"/>
    <w:rsid w:val="007F1624"/>
    <w:rsid w:val="00886D8F"/>
    <w:rsid w:val="00903BFA"/>
    <w:rsid w:val="009619CD"/>
    <w:rsid w:val="00A313FB"/>
    <w:rsid w:val="00A634ED"/>
    <w:rsid w:val="00A806BB"/>
    <w:rsid w:val="00BB4F2E"/>
    <w:rsid w:val="00BC3723"/>
    <w:rsid w:val="00C0289D"/>
    <w:rsid w:val="00C2191E"/>
    <w:rsid w:val="00C60CB6"/>
    <w:rsid w:val="00CC214E"/>
    <w:rsid w:val="00DD530B"/>
    <w:rsid w:val="00E16C1D"/>
    <w:rsid w:val="00E2724E"/>
    <w:rsid w:val="00E94075"/>
    <w:rsid w:val="00EA7A0F"/>
    <w:rsid w:val="00F669B7"/>
    <w:rsid w:val="00FE16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E8031E47-67F6-406A-9694-973F5C51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7E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E4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2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51BF-5C13-4104-A1A8-E5D9DE44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5506</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Curé</dc:creator>
  <cp:keywords/>
  <dc:description/>
  <cp:lastModifiedBy>accueil</cp:lastModifiedBy>
  <cp:revision>2</cp:revision>
  <cp:lastPrinted>2017-08-31T13:14:00Z</cp:lastPrinted>
  <dcterms:created xsi:type="dcterms:W3CDTF">2017-09-05T14:23:00Z</dcterms:created>
  <dcterms:modified xsi:type="dcterms:W3CDTF">2017-09-05T14:23:00Z</dcterms:modified>
</cp:coreProperties>
</file>